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B498" w14:textId="4444F345" w:rsidR="00F33433" w:rsidRDefault="00F33433" w:rsidP="00F33433">
      <w:pPr>
        <w:spacing w:after="0"/>
        <w:ind w:right="-2"/>
        <w:jc w:val="center"/>
      </w:pPr>
      <w:r w:rsidRPr="005259C0">
        <w:rPr>
          <w:noProof/>
        </w:rPr>
        <w:drawing>
          <wp:inline distT="0" distB="0" distL="0" distR="0" wp14:anchorId="714926FD" wp14:editId="21E0B322">
            <wp:extent cx="600075" cy="752475"/>
            <wp:effectExtent l="0" t="0" r="9525" b="9525"/>
            <wp:docPr id="977574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r>
        <w:rPr>
          <w:rFonts w:ascii="Times New Roman" w:eastAsia="Times New Roman" w:hAnsi="Times New Roman" w:cs="Times New Roman"/>
          <w:sz w:val="28"/>
        </w:rPr>
        <w:t xml:space="preserve"> </w:t>
      </w:r>
    </w:p>
    <w:p w14:paraId="5841E849" w14:textId="77777777" w:rsidR="00F33433" w:rsidRPr="00FD4CE5" w:rsidRDefault="00F33433" w:rsidP="00F33433">
      <w:pPr>
        <w:spacing w:after="0"/>
        <w:ind w:right="223"/>
        <w:jc w:val="center"/>
      </w:pPr>
      <w:r w:rsidRPr="00FD4CE5">
        <w:rPr>
          <w:rFonts w:ascii="Times New Roman" w:eastAsia="Times New Roman" w:hAnsi="Times New Roman" w:cs="Times New Roman"/>
          <w:b/>
          <w:sz w:val="28"/>
        </w:rPr>
        <w:t xml:space="preserve">П О С Т А Н О В Л Е Н И Е </w:t>
      </w:r>
    </w:p>
    <w:p w14:paraId="737913C8" w14:textId="77777777" w:rsidR="00F33433" w:rsidRPr="00FD4CE5" w:rsidRDefault="00F33433" w:rsidP="00F33433">
      <w:pPr>
        <w:spacing w:after="0" w:line="249" w:lineRule="auto"/>
        <w:ind w:left="81" w:right="-2" w:hanging="10"/>
      </w:pPr>
      <w:r w:rsidRPr="00FD4CE5">
        <w:rPr>
          <w:rFonts w:ascii="Times New Roman" w:eastAsia="Times New Roman" w:hAnsi="Times New Roman" w:cs="Times New Roman"/>
          <w:b/>
          <w:sz w:val="28"/>
        </w:rPr>
        <w:t xml:space="preserve">Администрации Собинского муниципального округа Владимирской области </w:t>
      </w:r>
    </w:p>
    <w:p w14:paraId="06F8C2A4" w14:textId="77777777" w:rsidR="00F33433" w:rsidRPr="00FD4CE5" w:rsidRDefault="00F33433" w:rsidP="00F33433">
      <w:pPr>
        <w:spacing w:after="19"/>
        <w:ind w:left="22"/>
      </w:pPr>
      <w:r w:rsidRPr="00FD4CE5">
        <w:rPr>
          <w:rFonts w:ascii="Times New Roman" w:eastAsia="Times New Roman" w:hAnsi="Times New Roman" w:cs="Times New Roman"/>
          <w:b/>
          <w:sz w:val="28"/>
        </w:rPr>
        <w:t xml:space="preserve"> </w:t>
      </w:r>
    </w:p>
    <w:p w14:paraId="104FBF1C" w14:textId="38B68B73" w:rsidR="00F33433" w:rsidRPr="00FD4CE5" w:rsidRDefault="00F33433" w:rsidP="00F33433">
      <w:pPr>
        <w:tabs>
          <w:tab w:val="center" w:pos="2854"/>
          <w:tab w:val="center" w:pos="3562"/>
          <w:tab w:val="center" w:pos="4270"/>
          <w:tab w:val="center" w:pos="4979"/>
          <w:tab w:val="center" w:pos="5687"/>
          <w:tab w:val="center" w:pos="6395"/>
          <w:tab w:val="center" w:pos="7103"/>
          <w:tab w:val="center" w:pos="7811"/>
          <w:tab w:val="center" w:pos="9179"/>
        </w:tabs>
        <w:spacing w:after="0"/>
      </w:pPr>
      <w:r>
        <w:rPr>
          <w:rFonts w:ascii="Times New Roman" w:eastAsia="Times New Roman" w:hAnsi="Times New Roman" w:cs="Times New Roman"/>
          <w:sz w:val="28"/>
          <w:u w:val="single" w:color="000000"/>
        </w:rPr>
        <w:t>29</w:t>
      </w:r>
      <w:r w:rsidRPr="00FD4CE5">
        <w:rPr>
          <w:rFonts w:ascii="Times New Roman" w:eastAsia="Times New Roman" w:hAnsi="Times New Roman" w:cs="Times New Roman"/>
          <w:sz w:val="28"/>
          <w:u w:val="single" w:color="000000"/>
        </w:rPr>
        <w:t>.09.2025</w:t>
      </w:r>
      <w:r w:rsidRPr="00FD4CE5">
        <w:rPr>
          <w:rFonts w:ascii="Times New Roman" w:eastAsia="Times New Roman" w:hAnsi="Times New Roman" w:cs="Times New Roman"/>
          <w:sz w:val="28"/>
        </w:rPr>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rPr>
        <w:tab/>
        <w:t xml:space="preserve">      №</w:t>
      </w:r>
      <w:r w:rsidRPr="00FD4CE5">
        <w:rPr>
          <w:rFonts w:ascii="Times New Roman" w:eastAsia="Times New Roman" w:hAnsi="Times New Roman" w:cs="Times New Roman"/>
          <w:sz w:val="28"/>
          <w:u w:val="single" w:color="000000"/>
        </w:rPr>
        <w:t xml:space="preserve"> 1</w:t>
      </w:r>
      <w:r>
        <w:rPr>
          <w:rFonts w:ascii="Times New Roman" w:eastAsia="Times New Roman" w:hAnsi="Times New Roman" w:cs="Times New Roman"/>
          <w:sz w:val="28"/>
          <w:u w:val="single" w:color="000000"/>
        </w:rPr>
        <w:t>926</w:t>
      </w:r>
      <w:r w:rsidRPr="00FD4CE5">
        <w:rPr>
          <w:rFonts w:ascii="Times New Roman" w:eastAsia="Times New Roman" w:hAnsi="Times New Roman" w:cs="Times New Roman"/>
          <w:sz w:val="28"/>
        </w:rPr>
        <w:t xml:space="preserve">    </w:t>
      </w:r>
    </w:p>
    <w:tbl>
      <w:tblPr>
        <w:tblW w:w="10246" w:type="dxa"/>
        <w:jc w:val="center"/>
        <w:tblLook w:val="01E0" w:firstRow="1" w:lastRow="1" w:firstColumn="1" w:lastColumn="1" w:noHBand="0" w:noVBand="0"/>
      </w:tblPr>
      <w:tblGrid>
        <w:gridCol w:w="4906"/>
        <w:gridCol w:w="5340"/>
      </w:tblGrid>
      <w:tr w:rsidR="00A86621" w:rsidRPr="00BF42DE" w14:paraId="08DC0328" w14:textId="77777777" w:rsidTr="0055284E">
        <w:trPr>
          <w:jc w:val="center"/>
        </w:trPr>
        <w:tc>
          <w:tcPr>
            <w:tcW w:w="4906" w:type="dxa"/>
          </w:tcPr>
          <w:p w14:paraId="1DF57999" w14:textId="77777777" w:rsidR="0075211E" w:rsidRDefault="0075211E" w:rsidP="0055284E">
            <w:pPr>
              <w:pStyle w:val="ConsPlusNormal"/>
              <w:jc w:val="both"/>
              <w:rPr>
                <w:rFonts w:ascii="Times New Roman" w:hAnsi="Times New Roman" w:cs="Times New Roman"/>
                <w:bCs/>
                <w:i/>
                <w:sz w:val="24"/>
                <w:szCs w:val="24"/>
              </w:rPr>
            </w:pPr>
          </w:p>
          <w:p w14:paraId="6D469EAC" w14:textId="0F15C177" w:rsidR="00A86621" w:rsidRPr="00BF42DE" w:rsidRDefault="00A86621" w:rsidP="0055284E">
            <w:pPr>
              <w:pStyle w:val="ConsPlusNormal"/>
              <w:jc w:val="both"/>
              <w:rPr>
                <w:rFonts w:ascii="Times New Roman" w:hAnsi="Times New Roman" w:cs="Times New Roman"/>
                <w:i/>
                <w:sz w:val="28"/>
                <w:szCs w:val="28"/>
              </w:rPr>
            </w:pPr>
            <w:bookmarkStart w:id="0" w:name="_Hlk201675386"/>
            <w:r w:rsidRPr="00BF42DE">
              <w:rPr>
                <w:rFonts w:ascii="Times New Roman" w:hAnsi="Times New Roman" w:cs="Times New Roman"/>
                <w:bCs/>
                <w:i/>
                <w:sz w:val="24"/>
                <w:szCs w:val="24"/>
              </w:rPr>
              <w:t xml:space="preserve">Об утверждении </w:t>
            </w:r>
            <w:proofErr w:type="gramStart"/>
            <w:r w:rsidRPr="00BF42DE">
              <w:rPr>
                <w:rFonts w:ascii="Times New Roman" w:hAnsi="Times New Roman" w:cs="Times New Roman"/>
                <w:bCs/>
                <w:i/>
                <w:sz w:val="24"/>
                <w:szCs w:val="24"/>
              </w:rPr>
              <w:t>административного  регламента</w:t>
            </w:r>
            <w:proofErr w:type="gramEnd"/>
            <w:r w:rsidRPr="00BF42DE">
              <w:rPr>
                <w:rFonts w:ascii="Times New Roman" w:hAnsi="Times New Roman" w:cs="Times New Roman"/>
                <w:bCs/>
                <w:i/>
                <w:sz w:val="24"/>
                <w:szCs w:val="24"/>
              </w:rPr>
              <w:t xml:space="preserve"> предоставления муниципальной </w:t>
            </w:r>
            <w:proofErr w:type="gramStart"/>
            <w:r w:rsidRPr="00BF42DE">
              <w:rPr>
                <w:rFonts w:ascii="Times New Roman" w:hAnsi="Times New Roman" w:cs="Times New Roman"/>
                <w:bCs/>
                <w:i/>
                <w:sz w:val="24"/>
                <w:szCs w:val="24"/>
              </w:rPr>
              <w:t xml:space="preserve">услуги </w:t>
            </w:r>
            <w:r w:rsidRPr="00BF42DE">
              <w:rPr>
                <w:rFonts w:ascii="Times New Roman" w:hAnsi="Times New Roman" w:cs="Times New Roman"/>
                <w:i/>
                <w:sz w:val="24"/>
                <w:szCs w:val="24"/>
              </w:rPr>
              <w:t xml:space="preserve"> «</w:t>
            </w:r>
            <w:proofErr w:type="gramEnd"/>
            <w:r w:rsidRPr="00BF42DE">
              <w:rPr>
                <w:rFonts w:ascii="Times New Roman" w:hAnsi="Times New Roman" w:cs="Times New Roman"/>
                <w:i/>
                <w:sz w:val="24"/>
                <w:szCs w:val="24"/>
              </w:rPr>
              <w:t>Постановка на учет и направление детей в образовательные организации, реализующие образовательные программы дошкольного образования на территории Собинского</w:t>
            </w:r>
            <w:r w:rsidR="00364FA5">
              <w:rPr>
                <w:rFonts w:ascii="Times New Roman" w:hAnsi="Times New Roman" w:cs="Times New Roman"/>
                <w:i/>
                <w:sz w:val="24"/>
                <w:szCs w:val="24"/>
              </w:rPr>
              <w:t xml:space="preserve"> муниципального округа Влад</w:t>
            </w:r>
            <w:r w:rsidR="001B55DF">
              <w:rPr>
                <w:rFonts w:ascii="Times New Roman" w:hAnsi="Times New Roman" w:cs="Times New Roman"/>
                <w:i/>
                <w:sz w:val="24"/>
                <w:szCs w:val="24"/>
              </w:rPr>
              <w:t>и</w:t>
            </w:r>
            <w:r w:rsidR="00364FA5">
              <w:rPr>
                <w:rFonts w:ascii="Times New Roman" w:hAnsi="Times New Roman" w:cs="Times New Roman"/>
                <w:i/>
                <w:sz w:val="24"/>
                <w:szCs w:val="24"/>
              </w:rPr>
              <w:t>мирской области</w:t>
            </w:r>
            <w:r w:rsidRPr="00BF42DE">
              <w:rPr>
                <w:rFonts w:ascii="Times New Roman" w:hAnsi="Times New Roman" w:cs="Times New Roman"/>
                <w:i/>
                <w:sz w:val="24"/>
                <w:szCs w:val="24"/>
              </w:rPr>
              <w:t>»</w:t>
            </w:r>
            <w:bookmarkEnd w:id="0"/>
          </w:p>
        </w:tc>
        <w:tc>
          <w:tcPr>
            <w:tcW w:w="5340" w:type="dxa"/>
          </w:tcPr>
          <w:p w14:paraId="49422040" w14:textId="77777777" w:rsidR="00A86621" w:rsidRPr="00BF42DE" w:rsidRDefault="00A86621" w:rsidP="0055284E">
            <w:pPr>
              <w:jc w:val="both"/>
              <w:rPr>
                <w:rFonts w:ascii="Times New Roman" w:hAnsi="Times New Roman" w:cs="Times New Roman"/>
                <w:sz w:val="28"/>
                <w:szCs w:val="28"/>
              </w:rPr>
            </w:pPr>
          </w:p>
        </w:tc>
      </w:tr>
    </w:tbl>
    <w:p w14:paraId="7B71C914" w14:textId="12F9EB10" w:rsidR="00A86621" w:rsidRPr="00BF42DE" w:rsidRDefault="005C12E7" w:rsidP="00A86621">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(в редакции пост.</w:t>
      </w:r>
      <w:r w:rsidR="005D29E0">
        <w:rPr>
          <w:rFonts w:ascii="Times New Roman" w:hAnsi="Times New Roman" w:cs="Times New Roman"/>
          <w:b/>
          <w:bCs/>
          <w:sz w:val="28"/>
          <w:szCs w:val="28"/>
        </w:rPr>
        <w:t xml:space="preserve"> от </w:t>
      </w:r>
      <w:r>
        <w:rPr>
          <w:rFonts w:ascii="Times New Roman" w:hAnsi="Times New Roman" w:cs="Times New Roman"/>
          <w:b/>
          <w:bCs/>
          <w:sz w:val="28"/>
          <w:szCs w:val="28"/>
        </w:rPr>
        <w:t>27.01.2026 №95</w:t>
      </w:r>
      <w:r w:rsidR="005D29E0">
        <w:rPr>
          <w:rFonts w:ascii="Times New Roman" w:hAnsi="Times New Roman" w:cs="Times New Roman"/>
          <w:b/>
          <w:bCs/>
          <w:sz w:val="28"/>
          <w:szCs w:val="28"/>
        </w:rPr>
        <w:t>, от 28.05.2026 № 952</w:t>
      </w:r>
      <w:r>
        <w:rPr>
          <w:rFonts w:ascii="Times New Roman" w:hAnsi="Times New Roman" w:cs="Times New Roman"/>
          <w:b/>
          <w:bCs/>
          <w:sz w:val="28"/>
          <w:szCs w:val="28"/>
        </w:rPr>
        <w:t>)</w:t>
      </w:r>
    </w:p>
    <w:p w14:paraId="09038BF8" w14:textId="77777777" w:rsidR="00C26DA7" w:rsidRDefault="00C26DA7" w:rsidP="00A86621">
      <w:pPr>
        <w:snapToGrid w:val="0"/>
        <w:spacing w:after="0" w:line="240" w:lineRule="auto"/>
        <w:ind w:firstLine="720"/>
        <w:jc w:val="both"/>
        <w:rPr>
          <w:rFonts w:ascii="Times New Roman" w:hAnsi="Times New Roman" w:cs="Times New Roman"/>
          <w:sz w:val="28"/>
          <w:szCs w:val="28"/>
        </w:rPr>
      </w:pPr>
    </w:p>
    <w:p w14:paraId="573C0345" w14:textId="6AC45526" w:rsidR="00A86621" w:rsidRPr="00BF42DE" w:rsidRDefault="00A86621" w:rsidP="00A86621">
      <w:pPr>
        <w:snapToGrid w:val="0"/>
        <w:spacing w:after="0" w:line="240" w:lineRule="auto"/>
        <w:ind w:firstLine="720"/>
        <w:jc w:val="both"/>
        <w:rPr>
          <w:rFonts w:ascii="Times New Roman" w:hAnsi="Times New Roman" w:cs="Times New Roman"/>
          <w:sz w:val="28"/>
          <w:szCs w:val="28"/>
        </w:rPr>
      </w:pPr>
      <w:r w:rsidRPr="00BF42DE">
        <w:rPr>
          <w:rFonts w:ascii="Times New Roman" w:hAnsi="Times New Roman" w:cs="Times New Roman"/>
          <w:sz w:val="28"/>
          <w:szCs w:val="28"/>
        </w:rPr>
        <w:t xml:space="preserve">В соответствии с Федеральными законами от 29.12.2012 № 273-ФЗ «Об образовании в Российской Федерации», от 27.07.2010 № 210-ФЗ «Об организации предоставления государственных и муниципальных услуг», </w:t>
      </w:r>
      <w:r w:rsidR="00AD50BD" w:rsidRPr="00AD50BD">
        <w:rPr>
          <w:rFonts w:ascii="Times New Roman" w:hAnsi="Times New Roman" w:cs="Times New Roman"/>
          <w:sz w:val="28"/>
          <w:szCs w:val="28"/>
        </w:rPr>
        <w:t>распоряжени</w:t>
      </w:r>
      <w:r w:rsidR="00AD50BD">
        <w:rPr>
          <w:rFonts w:ascii="Times New Roman" w:hAnsi="Times New Roman" w:cs="Times New Roman"/>
          <w:sz w:val="28"/>
          <w:szCs w:val="28"/>
        </w:rPr>
        <w:t xml:space="preserve">ем </w:t>
      </w:r>
      <w:r w:rsidR="00AD50BD" w:rsidRPr="00AD50BD">
        <w:rPr>
          <w:rFonts w:ascii="Times New Roman" w:hAnsi="Times New Roman" w:cs="Times New Roman"/>
          <w:sz w:val="28"/>
          <w:szCs w:val="28"/>
        </w:rPr>
        <w:t xml:space="preserve">Департамента образования Владимирской области от 12.04.2022 </w:t>
      </w:r>
      <w:r w:rsidR="00AD50BD">
        <w:rPr>
          <w:rFonts w:ascii="Times New Roman" w:hAnsi="Times New Roman" w:cs="Times New Roman"/>
          <w:sz w:val="28"/>
          <w:szCs w:val="28"/>
        </w:rPr>
        <w:t>№</w:t>
      </w:r>
      <w:r w:rsidR="00AD50BD" w:rsidRPr="00AD50BD">
        <w:rPr>
          <w:rFonts w:ascii="Times New Roman" w:hAnsi="Times New Roman" w:cs="Times New Roman"/>
          <w:sz w:val="28"/>
          <w:szCs w:val="28"/>
        </w:rPr>
        <w:t xml:space="preserve"> 321 </w:t>
      </w:r>
      <w:r w:rsidR="00AD50BD">
        <w:rPr>
          <w:rFonts w:ascii="Times New Roman" w:hAnsi="Times New Roman" w:cs="Times New Roman"/>
          <w:sz w:val="28"/>
          <w:szCs w:val="28"/>
        </w:rPr>
        <w:t>«</w:t>
      </w:r>
      <w:r w:rsidR="00AD50BD" w:rsidRPr="00AD50BD">
        <w:rPr>
          <w:rFonts w:ascii="Times New Roman" w:hAnsi="Times New Roman" w:cs="Times New Roman"/>
          <w:sz w:val="28"/>
          <w:szCs w:val="28"/>
        </w:rPr>
        <w:t xml:space="preserve">Об утверждении модельного административного регламента предоставления муниципальной услуги </w:t>
      </w:r>
      <w:r w:rsidR="00AD50BD">
        <w:rPr>
          <w:rFonts w:ascii="Times New Roman" w:hAnsi="Times New Roman" w:cs="Times New Roman"/>
          <w:sz w:val="28"/>
          <w:szCs w:val="28"/>
        </w:rPr>
        <w:t>«</w:t>
      </w:r>
      <w:r w:rsidR="00AD50BD" w:rsidRPr="00AD50BD">
        <w:rPr>
          <w:rFonts w:ascii="Times New Roman" w:hAnsi="Times New Roman" w:cs="Times New Roman"/>
          <w:sz w:val="28"/>
          <w:szCs w:val="28"/>
        </w:rPr>
        <w:t>Постановка на учет и направление в образовательные организации, реализующие образовательные программы дошкольного образования</w:t>
      </w:r>
      <w:r w:rsidR="00AD50BD">
        <w:rPr>
          <w:rFonts w:ascii="Times New Roman" w:hAnsi="Times New Roman" w:cs="Times New Roman"/>
          <w:sz w:val="28"/>
          <w:szCs w:val="28"/>
        </w:rPr>
        <w:t>»</w:t>
      </w:r>
      <w:r w:rsidRPr="00BF42DE">
        <w:rPr>
          <w:rFonts w:ascii="Times New Roman" w:hAnsi="Times New Roman" w:cs="Times New Roman"/>
          <w:sz w:val="28"/>
          <w:szCs w:val="28"/>
        </w:rPr>
        <w:t xml:space="preserve">, руководствуясь статьей 32 Устава </w:t>
      </w:r>
      <w:r w:rsidR="00AD50BD">
        <w:rPr>
          <w:rFonts w:ascii="Times New Roman" w:hAnsi="Times New Roman" w:cs="Times New Roman"/>
          <w:sz w:val="28"/>
          <w:szCs w:val="28"/>
        </w:rPr>
        <w:t>Собинского муниципального округа</w:t>
      </w:r>
      <w:r w:rsidRPr="00BF42DE">
        <w:rPr>
          <w:rFonts w:ascii="Times New Roman" w:hAnsi="Times New Roman" w:cs="Times New Roman"/>
          <w:sz w:val="28"/>
          <w:szCs w:val="28"/>
        </w:rPr>
        <w:t xml:space="preserve">, администрация </w:t>
      </w:r>
      <w:r w:rsidR="00AD50BD">
        <w:rPr>
          <w:rFonts w:ascii="Times New Roman" w:hAnsi="Times New Roman" w:cs="Times New Roman"/>
          <w:sz w:val="28"/>
          <w:szCs w:val="28"/>
        </w:rPr>
        <w:t>округа</w:t>
      </w:r>
      <w:r w:rsidRPr="00BF42DE">
        <w:rPr>
          <w:rFonts w:ascii="Times New Roman" w:hAnsi="Times New Roman" w:cs="Times New Roman"/>
          <w:sz w:val="28"/>
          <w:szCs w:val="28"/>
        </w:rPr>
        <w:t xml:space="preserve"> п о с т а н о в л я е т:</w:t>
      </w:r>
    </w:p>
    <w:p w14:paraId="6C64E8B6" w14:textId="0E7E58C0" w:rsidR="00A86621" w:rsidRPr="00BF42DE" w:rsidRDefault="00A86621" w:rsidP="00794377">
      <w:pPr>
        <w:pStyle w:val="ConsPlusTitle"/>
        <w:numPr>
          <w:ilvl w:val="0"/>
          <w:numId w:val="31"/>
        </w:numPr>
        <w:tabs>
          <w:tab w:val="left" w:pos="1134"/>
        </w:tabs>
        <w:ind w:left="0" w:firstLine="709"/>
        <w:jc w:val="both"/>
        <w:rPr>
          <w:rFonts w:ascii="Times New Roman" w:hAnsi="Times New Roman" w:cs="Times New Roman"/>
          <w:b w:val="0"/>
          <w:sz w:val="28"/>
          <w:szCs w:val="28"/>
        </w:rPr>
      </w:pPr>
      <w:r w:rsidRPr="00BF42DE">
        <w:rPr>
          <w:rFonts w:ascii="Times New Roman" w:hAnsi="Times New Roman" w:cs="Times New Roman"/>
          <w:b w:val="0"/>
          <w:sz w:val="28"/>
          <w:szCs w:val="28"/>
        </w:rPr>
        <w:t xml:space="preserve">Утвердить административный регламент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на территории Собинского </w:t>
      </w:r>
      <w:r w:rsidR="00AD50BD">
        <w:rPr>
          <w:rFonts w:ascii="Times New Roman" w:hAnsi="Times New Roman" w:cs="Times New Roman"/>
          <w:b w:val="0"/>
          <w:sz w:val="28"/>
          <w:szCs w:val="28"/>
        </w:rPr>
        <w:t>муниципального округа Влад</w:t>
      </w:r>
      <w:r w:rsidR="006E7F6D">
        <w:rPr>
          <w:rFonts w:ascii="Times New Roman" w:hAnsi="Times New Roman" w:cs="Times New Roman"/>
          <w:b w:val="0"/>
          <w:sz w:val="28"/>
          <w:szCs w:val="28"/>
        </w:rPr>
        <w:t>и</w:t>
      </w:r>
      <w:r w:rsidR="00AD50BD">
        <w:rPr>
          <w:rFonts w:ascii="Times New Roman" w:hAnsi="Times New Roman" w:cs="Times New Roman"/>
          <w:b w:val="0"/>
          <w:sz w:val="28"/>
          <w:szCs w:val="28"/>
        </w:rPr>
        <w:t>мирской области</w:t>
      </w:r>
      <w:r w:rsidRPr="00BF42DE">
        <w:rPr>
          <w:rFonts w:ascii="Times New Roman" w:hAnsi="Times New Roman" w:cs="Times New Roman"/>
          <w:b w:val="0"/>
          <w:sz w:val="28"/>
          <w:szCs w:val="28"/>
        </w:rPr>
        <w:t>» согласно приложению.</w:t>
      </w:r>
    </w:p>
    <w:p w14:paraId="76407896" w14:textId="0E41EDC3" w:rsidR="00812F01" w:rsidRPr="00BF42DE" w:rsidRDefault="00812F01" w:rsidP="00794377">
      <w:pPr>
        <w:pStyle w:val="ConsPlusTitle"/>
        <w:numPr>
          <w:ilvl w:val="0"/>
          <w:numId w:val="31"/>
        </w:numPr>
        <w:tabs>
          <w:tab w:val="left" w:pos="1134"/>
        </w:tabs>
        <w:ind w:left="0" w:firstLine="709"/>
        <w:jc w:val="both"/>
        <w:rPr>
          <w:rFonts w:ascii="Times New Roman" w:hAnsi="Times New Roman" w:cs="Times New Roman"/>
          <w:b w:val="0"/>
          <w:sz w:val="28"/>
          <w:szCs w:val="28"/>
        </w:rPr>
      </w:pPr>
      <w:r w:rsidRPr="00BF42DE">
        <w:rPr>
          <w:rFonts w:ascii="Times New Roman" w:hAnsi="Times New Roman" w:cs="Times New Roman"/>
          <w:b w:val="0"/>
          <w:sz w:val="28"/>
          <w:szCs w:val="28"/>
        </w:rPr>
        <w:t xml:space="preserve">Считать утратившим силу постановление администрации Собинского района от </w:t>
      </w:r>
      <w:r w:rsidR="00AD50BD">
        <w:rPr>
          <w:rFonts w:ascii="Times New Roman" w:hAnsi="Times New Roman" w:cs="Times New Roman"/>
          <w:b w:val="0"/>
          <w:sz w:val="28"/>
          <w:szCs w:val="28"/>
        </w:rPr>
        <w:t>14</w:t>
      </w:r>
      <w:r w:rsidRPr="00BF42DE">
        <w:rPr>
          <w:rFonts w:ascii="Times New Roman" w:hAnsi="Times New Roman" w:cs="Times New Roman"/>
          <w:b w:val="0"/>
          <w:sz w:val="28"/>
          <w:szCs w:val="28"/>
        </w:rPr>
        <w:t>.0</w:t>
      </w:r>
      <w:r w:rsidR="00AD50BD">
        <w:rPr>
          <w:rFonts w:ascii="Times New Roman" w:hAnsi="Times New Roman" w:cs="Times New Roman"/>
          <w:b w:val="0"/>
          <w:sz w:val="28"/>
          <w:szCs w:val="28"/>
        </w:rPr>
        <w:t>5</w:t>
      </w:r>
      <w:r w:rsidRPr="00BF42DE">
        <w:rPr>
          <w:rFonts w:ascii="Times New Roman" w:hAnsi="Times New Roman" w:cs="Times New Roman"/>
          <w:b w:val="0"/>
          <w:sz w:val="28"/>
          <w:szCs w:val="28"/>
        </w:rPr>
        <w:t>.202</w:t>
      </w:r>
      <w:r w:rsidR="00AD50BD">
        <w:rPr>
          <w:rFonts w:ascii="Times New Roman" w:hAnsi="Times New Roman" w:cs="Times New Roman"/>
          <w:b w:val="0"/>
          <w:sz w:val="28"/>
          <w:szCs w:val="28"/>
        </w:rPr>
        <w:t>4</w:t>
      </w:r>
      <w:r w:rsidRPr="00BF42DE">
        <w:rPr>
          <w:rFonts w:ascii="Times New Roman" w:hAnsi="Times New Roman" w:cs="Times New Roman"/>
          <w:b w:val="0"/>
          <w:sz w:val="28"/>
          <w:szCs w:val="28"/>
        </w:rPr>
        <w:t xml:space="preserve"> № </w:t>
      </w:r>
      <w:r w:rsidR="00AD50BD">
        <w:rPr>
          <w:rFonts w:ascii="Times New Roman" w:hAnsi="Times New Roman" w:cs="Times New Roman"/>
          <w:b w:val="0"/>
          <w:sz w:val="28"/>
          <w:szCs w:val="28"/>
        </w:rPr>
        <w:t>618</w:t>
      </w:r>
      <w:r w:rsidRPr="00BF42DE">
        <w:rPr>
          <w:rFonts w:ascii="Times New Roman" w:hAnsi="Times New Roman" w:cs="Times New Roman"/>
          <w:b w:val="0"/>
          <w:sz w:val="28"/>
          <w:szCs w:val="28"/>
        </w:rPr>
        <w:t xml:space="preserve"> </w:t>
      </w:r>
      <w:r w:rsidRPr="00AD50BD">
        <w:rPr>
          <w:rFonts w:ascii="Times New Roman" w:hAnsi="Times New Roman" w:cs="Times New Roman"/>
          <w:b w:val="0"/>
          <w:sz w:val="28"/>
          <w:szCs w:val="28"/>
        </w:rPr>
        <w:t xml:space="preserve">«Об утверждении </w:t>
      </w:r>
      <w:proofErr w:type="gramStart"/>
      <w:r w:rsidRPr="00AD50BD">
        <w:rPr>
          <w:rFonts w:ascii="Times New Roman" w:hAnsi="Times New Roman" w:cs="Times New Roman"/>
          <w:b w:val="0"/>
          <w:sz w:val="28"/>
          <w:szCs w:val="28"/>
        </w:rPr>
        <w:t>административного  регламента</w:t>
      </w:r>
      <w:proofErr w:type="gramEnd"/>
      <w:r w:rsidRPr="00AD50BD">
        <w:rPr>
          <w:rFonts w:ascii="Times New Roman" w:hAnsi="Times New Roman" w:cs="Times New Roman"/>
          <w:b w:val="0"/>
          <w:sz w:val="28"/>
          <w:szCs w:val="28"/>
        </w:rPr>
        <w:t xml:space="preserve"> предоставления муниципальной услуги </w:t>
      </w:r>
      <w:r w:rsidR="00AD50BD" w:rsidRPr="00AD50BD">
        <w:rPr>
          <w:rFonts w:ascii="Times New Roman" w:hAnsi="Times New Roman" w:cs="Times New Roman"/>
          <w:b w:val="0"/>
          <w:sz w:val="28"/>
          <w:szCs w:val="28"/>
        </w:rPr>
        <w:t>«Постановка на учет и направление детей в образовательные организации, реализующие образовательные программы дошкольного образования на территории Собинского</w:t>
      </w:r>
      <w:r w:rsidR="00AD50BD">
        <w:rPr>
          <w:rFonts w:ascii="Times New Roman" w:hAnsi="Times New Roman" w:cs="Times New Roman"/>
          <w:b w:val="0"/>
          <w:sz w:val="28"/>
          <w:szCs w:val="28"/>
        </w:rPr>
        <w:t xml:space="preserve"> </w:t>
      </w:r>
      <w:r w:rsidRPr="00AD50BD">
        <w:rPr>
          <w:rFonts w:ascii="Times New Roman" w:hAnsi="Times New Roman" w:cs="Times New Roman"/>
          <w:b w:val="0"/>
          <w:sz w:val="28"/>
          <w:szCs w:val="28"/>
        </w:rPr>
        <w:t>района»</w:t>
      </w:r>
      <w:r w:rsidR="00AD50BD">
        <w:rPr>
          <w:rFonts w:ascii="Times New Roman" w:hAnsi="Times New Roman" w:cs="Times New Roman"/>
          <w:b w:val="0"/>
          <w:sz w:val="28"/>
          <w:szCs w:val="28"/>
        </w:rPr>
        <w:t>.</w:t>
      </w:r>
    </w:p>
    <w:p w14:paraId="183DE222" w14:textId="1918ED2C" w:rsidR="00794377" w:rsidRPr="00794377" w:rsidRDefault="00A86621" w:rsidP="00794377">
      <w:pPr>
        <w:pStyle w:val="ab"/>
        <w:numPr>
          <w:ilvl w:val="0"/>
          <w:numId w:val="31"/>
        </w:numPr>
        <w:tabs>
          <w:tab w:val="left" w:pos="1134"/>
        </w:tabs>
        <w:spacing w:after="0" w:line="240" w:lineRule="auto"/>
        <w:ind w:left="0" w:firstLine="709"/>
        <w:jc w:val="both"/>
        <w:rPr>
          <w:rFonts w:ascii="Times New Roman" w:hAnsi="Times New Roman" w:cs="Times New Roman"/>
          <w:sz w:val="28"/>
          <w:szCs w:val="28"/>
        </w:rPr>
      </w:pPr>
      <w:r w:rsidRPr="00794377">
        <w:rPr>
          <w:rFonts w:ascii="Times New Roman" w:hAnsi="Times New Roman" w:cs="Times New Roman"/>
          <w:sz w:val="28"/>
          <w:szCs w:val="28"/>
        </w:rPr>
        <w:t>Контроль за выполнением настоящего постановления возложить на заместителя главы администрации района по социальным вопросам.</w:t>
      </w:r>
      <w:r w:rsidR="00794377" w:rsidRPr="00794377">
        <w:rPr>
          <w:rFonts w:ascii="Times New Roman" w:hAnsi="Times New Roman" w:cs="Times New Roman"/>
          <w:sz w:val="28"/>
          <w:szCs w:val="28"/>
        </w:rPr>
        <w:t xml:space="preserve"> </w:t>
      </w:r>
    </w:p>
    <w:p w14:paraId="6C0C8229" w14:textId="5A08A20E" w:rsidR="00812F01" w:rsidRPr="00794377" w:rsidRDefault="00794377" w:rsidP="00794377">
      <w:pPr>
        <w:pStyle w:val="ab"/>
        <w:numPr>
          <w:ilvl w:val="0"/>
          <w:numId w:val="31"/>
        </w:numPr>
        <w:tabs>
          <w:tab w:val="left" w:pos="1134"/>
        </w:tabs>
        <w:spacing w:after="0" w:line="240" w:lineRule="auto"/>
        <w:ind w:left="0" w:firstLine="709"/>
        <w:jc w:val="both"/>
        <w:rPr>
          <w:rFonts w:ascii="Times New Roman" w:hAnsi="Times New Roman" w:cs="Times New Roman"/>
          <w:sz w:val="28"/>
          <w:szCs w:val="28"/>
        </w:rPr>
      </w:pPr>
      <w:r w:rsidRPr="00794377">
        <w:rPr>
          <w:rFonts w:ascii="Times New Roman" w:hAnsi="Times New Roman" w:cs="Times New Roman"/>
          <w:sz w:val="28"/>
          <w:szCs w:val="28"/>
        </w:rPr>
        <w:t>Настоящее постановление вступает в силу после его официального опубликования в газете «Доверие» и полежит размещению на официальном сайте администрации Собинского муниципального округа Владимирской области.</w:t>
      </w:r>
    </w:p>
    <w:p w14:paraId="4B7CC69B" w14:textId="77777777" w:rsidR="00794377" w:rsidRDefault="00794377" w:rsidP="00A86621">
      <w:pPr>
        <w:pStyle w:val="ConsPlusNormal"/>
        <w:tabs>
          <w:tab w:val="left" w:pos="7485"/>
        </w:tabs>
        <w:jc w:val="both"/>
        <w:rPr>
          <w:rFonts w:ascii="Times New Roman" w:hAnsi="Times New Roman" w:cs="Times New Roman"/>
          <w:sz w:val="28"/>
          <w:szCs w:val="28"/>
        </w:rPr>
      </w:pPr>
    </w:p>
    <w:p w14:paraId="708D2EFD" w14:textId="77777777" w:rsidR="00794377" w:rsidRDefault="00794377" w:rsidP="00A86621">
      <w:pPr>
        <w:pStyle w:val="ConsPlusNormal"/>
        <w:tabs>
          <w:tab w:val="left" w:pos="7485"/>
        </w:tabs>
        <w:jc w:val="both"/>
        <w:rPr>
          <w:rFonts w:ascii="Times New Roman" w:hAnsi="Times New Roman" w:cs="Times New Roman"/>
          <w:sz w:val="28"/>
          <w:szCs w:val="28"/>
        </w:rPr>
      </w:pPr>
    </w:p>
    <w:p w14:paraId="36EA3EBB" w14:textId="0CDC0A8B" w:rsidR="00812F01" w:rsidRPr="00BF42DE" w:rsidRDefault="00D55E17" w:rsidP="00A86621">
      <w:pPr>
        <w:pStyle w:val="ConsPlusNormal"/>
        <w:tabs>
          <w:tab w:val="left" w:pos="7485"/>
        </w:tabs>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10464" behindDoc="1" locked="0" layoutInCell="1" allowOverlap="1" wp14:anchorId="50A69B52" wp14:editId="22A17E2B">
            <wp:simplePos x="0" y="0"/>
            <wp:positionH relativeFrom="column">
              <wp:posOffset>3980180</wp:posOffset>
            </wp:positionH>
            <wp:positionV relativeFrom="paragraph">
              <wp:posOffset>8791575</wp:posOffset>
            </wp:positionV>
            <wp:extent cx="1732915" cy="1533525"/>
            <wp:effectExtent l="209550" t="228600" r="210185" b="2381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bright="-14000" contrast="36000"/>
                      <a:extLst>
                        <a:ext uri="{28A0092B-C50C-407E-A947-70E740481C1C}">
                          <a14:useLocalDpi xmlns:a14="http://schemas.microsoft.com/office/drawing/2010/main" val="0"/>
                        </a:ext>
                      </a:extLst>
                    </a:blip>
                    <a:srcRect/>
                    <a:stretch>
                      <a:fillRect/>
                    </a:stretch>
                  </pic:blipFill>
                  <pic:spPr bwMode="auto">
                    <a:xfrm rot="1066659">
                      <a:off x="0" y="0"/>
                      <a:ext cx="1732915" cy="15335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9CBF5CA" w14:textId="77777777" w:rsidR="007444BC" w:rsidRPr="00BF42DE" w:rsidRDefault="007444BC" w:rsidP="007444BC">
      <w:pPr>
        <w:pStyle w:val="ConsPlusNormal"/>
        <w:tabs>
          <w:tab w:val="left" w:pos="7485"/>
        </w:tabs>
        <w:jc w:val="both"/>
        <w:rPr>
          <w:rFonts w:ascii="Times New Roman" w:hAnsi="Times New Roman" w:cs="Times New Roman"/>
          <w:sz w:val="28"/>
          <w:szCs w:val="28"/>
        </w:rPr>
      </w:pPr>
      <w:r w:rsidRPr="001976C0">
        <w:rPr>
          <w:rFonts w:ascii="Times New Roman" w:hAnsi="Times New Roman" w:cs="Times New Roman"/>
          <w:sz w:val="28"/>
          <w:szCs w:val="28"/>
        </w:rPr>
        <w:t xml:space="preserve">Врио главы округа </w:t>
      </w:r>
      <w:r>
        <w:rPr>
          <w:rFonts w:ascii="Times New Roman" w:hAnsi="Times New Roman" w:cs="Times New Roman"/>
          <w:sz w:val="28"/>
          <w:szCs w:val="28"/>
        </w:rPr>
        <w:tab/>
      </w:r>
      <w:r>
        <w:rPr>
          <w:rFonts w:ascii="Times New Roman" w:hAnsi="Times New Roman" w:cs="Times New Roman"/>
          <w:sz w:val="28"/>
          <w:szCs w:val="28"/>
        </w:rPr>
        <w:tab/>
        <w:t xml:space="preserve">      </w:t>
      </w:r>
      <w:r w:rsidRPr="001976C0">
        <w:rPr>
          <w:rFonts w:ascii="Times New Roman" w:hAnsi="Times New Roman" w:cs="Times New Roman"/>
          <w:sz w:val="28"/>
          <w:szCs w:val="28"/>
        </w:rPr>
        <w:t>Е.В. Андреева</w:t>
      </w:r>
    </w:p>
    <w:p w14:paraId="19768FC7" w14:textId="77777777" w:rsidR="007444BC" w:rsidRDefault="007444BC" w:rsidP="007444BC">
      <w:pPr>
        <w:spacing w:after="0" w:line="240" w:lineRule="auto"/>
        <w:rPr>
          <w:rFonts w:ascii="Times New Roman" w:hAnsi="Times New Roman" w:cs="Times New Roman"/>
          <w:sz w:val="28"/>
          <w:szCs w:val="28"/>
        </w:rPr>
      </w:pPr>
    </w:p>
    <w:p w14:paraId="47D17198" w14:textId="77777777" w:rsidR="00C26DA7" w:rsidRDefault="00C26DA7" w:rsidP="007444BC">
      <w:pPr>
        <w:spacing w:after="0" w:line="240" w:lineRule="auto"/>
        <w:rPr>
          <w:rFonts w:ascii="Times New Roman" w:hAnsi="Times New Roman" w:cs="Times New Roman"/>
          <w:sz w:val="28"/>
          <w:szCs w:val="28"/>
        </w:rPr>
      </w:pPr>
    </w:p>
    <w:p w14:paraId="11E25CDA" w14:textId="77777777" w:rsidR="00C26DA7" w:rsidRPr="00DE5F65" w:rsidRDefault="00C26DA7" w:rsidP="007444BC">
      <w:pPr>
        <w:spacing w:after="0" w:line="240" w:lineRule="auto"/>
        <w:rPr>
          <w:rFonts w:ascii="Times New Roman" w:hAnsi="Times New Roman" w:cs="Times New Roman"/>
          <w:sz w:val="28"/>
          <w:szCs w:val="28"/>
        </w:rPr>
      </w:pPr>
    </w:p>
    <w:tbl>
      <w:tblPr>
        <w:tblpPr w:leftFromText="180" w:rightFromText="180" w:vertAnchor="text" w:horzAnchor="margin" w:tblpX="-72" w:tblpY="220"/>
        <w:tblW w:w="10149" w:type="dxa"/>
        <w:tblLook w:val="01E0" w:firstRow="1" w:lastRow="1" w:firstColumn="1" w:lastColumn="1" w:noHBand="0" w:noVBand="0"/>
      </w:tblPr>
      <w:tblGrid>
        <w:gridCol w:w="4786"/>
        <w:gridCol w:w="2151"/>
        <w:gridCol w:w="3212"/>
      </w:tblGrid>
      <w:tr w:rsidR="007444BC" w:rsidRPr="00DE5F65" w14:paraId="7B1E4FED" w14:textId="77777777" w:rsidTr="00251D8E">
        <w:tc>
          <w:tcPr>
            <w:tcW w:w="4786" w:type="dxa"/>
          </w:tcPr>
          <w:p w14:paraId="747678FE" w14:textId="77777777" w:rsidR="007444BC" w:rsidRPr="00DE5F65" w:rsidRDefault="007444BC" w:rsidP="00251D8E">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Согласовано:</w:t>
            </w:r>
          </w:p>
        </w:tc>
        <w:tc>
          <w:tcPr>
            <w:tcW w:w="2151" w:type="dxa"/>
          </w:tcPr>
          <w:p w14:paraId="000C8EDB" w14:textId="77777777" w:rsidR="007444BC" w:rsidRPr="00DE5F65" w:rsidRDefault="007444BC" w:rsidP="00251D8E">
            <w:pPr>
              <w:spacing w:after="0" w:line="240" w:lineRule="auto"/>
              <w:rPr>
                <w:rFonts w:ascii="Times New Roman" w:hAnsi="Times New Roman" w:cs="Times New Roman"/>
                <w:color w:val="FF0000"/>
                <w:sz w:val="28"/>
                <w:szCs w:val="28"/>
              </w:rPr>
            </w:pPr>
          </w:p>
        </w:tc>
        <w:tc>
          <w:tcPr>
            <w:tcW w:w="3212" w:type="dxa"/>
          </w:tcPr>
          <w:p w14:paraId="7CD10E4B" w14:textId="77777777" w:rsidR="007444BC" w:rsidRPr="00DE5F65" w:rsidRDefault="007444BC" w:rsidP="00251D8E">
            <w:pPr>
              <w:spacing w:after="0" w:line="240" w:lineRule="auto"/>
              <w:jc w:val="right"/>
              <w:rPr>
                <w:rFonts w:ascii="Times New Roman" w:hAnsi="Times New Roman" w:cs="Times New Roman"/>
                <w:color w:val="FF0000"/>
                <w:sz w:val="28"/>
                <w:szCs w:val="28"/>
              </w:rPr>
            </w:pPr>
          </w:p>
        </w:tc>
      </w:tr>
      <w:tr w:rsidR="007444BC" w:rsidRPr="00DE5F65" w14:paraId="5D223971" w14:textId="77777777" w:rsidTr="00251D8E">
        <w:tc>
          <w:tcPr>
            <w:tcW w:w="4786" w:type="dxa"/>
          </w:tcPr>
          <w:p w14:paraId="54ED2850" w14:textId="77777777" w:rsidR="007444BC" w:rsidRPr="00DE5F65" w:rsidRDefault="007444BC" w:rsidP="00251D8E">
            <w:pPr>
              <w:spacing w:after="0" w:line="240" w:lineRule="auto"/>
              <w:rPr>
                <w:rFonts w:ascii="Times New Roman" w:hAnsi="Times New Roman" w:cs="Times New Roman"/>
                <w:sz w:val="28"/>
                <w:szCs w:val="28"/>
              </w:rPr>
            </w:pPr>
            <w:proofErr w:type="gramStart"/>
            <w:r w:rsidRPr="00DE5F65">
              <w:rPr>
                <w:rFonts w:ascii="Times New Roman" w:hAnsi="Times New Roman" w:cs="Times New Roman"/>
                <w:sz w:val="28"/>
                <w:szCs w:val="28"/>
              </w:rPr>
              <w:t>Заместитель  главы</w:t>
            </w:r>
            <w:proofErr w:type="gramEnd"/>
            <w:r w:rsidRPr="00DE5F65">
              <w:rPr>
                <w:rFonts w:ascii="Times New Roman" w:hAnsi="Times New Roman" w:cs="Times New Roman"/>
                <w:sz w:val="28"/>
                <w:szCs w:val="28"/>
              </w:rPr>
              <w:t xml:space="preserve"> администрации по социальным вопросам  </w:t>
            </w:r>
          </w:p>
        </w:tc>
        <w:tc>
          <w:tcPr>
            <w:tcW w:w="2151" w:type="dxa"/>
          </w:tcPr>
          <w:p w14:paraId="29307096" w14:textId="77777777" w:rsidR="007444BC" w:rsidRPr="00DE5F65" w:rsidRDefault="007444BC" w:rsidP="00251D8E">
            <w:pPr>
              <w:spacing w:after="0" w:line="240" w:lineRule="auto"/>
              <w:rPr>
                <w:rFonts w:ascii="Times New Roman" w:hAnsi="Times New Roman" w:cs="Times New Roman"/>
                <w:sz w:val="28"/>
                <w:szCs w:val="28"/>
              </w:rPr>
            </w:pPr>
          </w:p>
        </w:tc>
        <w:tc>
          <w:tcPr>
            <w:tcW w:w="3212" w:type="dxa"/>
          </w:tcPr>
          <w:p w14:paraId="425BF712" w14:textId="77777777" w:rsidR="007444BC" w:rsidRPr="00DE5F65" w:rsidRDefault="007444BC" w:rsidP="00251D8E">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Н.В. Борисевич</w:t>
            </w:r>
          </w:p>
        </w:tc>
      </w:tr>
      <w:tr w:rsidR="007444BC" w:rsidRPr="00DE5F65" w14:paraId="57CC2141" w14:textId="77777777" w:rsidTr="00251D8E">
        <w:trPr>
          <w:trHeight w:val="124"/>
        </w:trPr>
        <w:tc>
          <w:tcPr>
            <w:tcW w:w="4786" w:type="dxa"/>
          </w:tcPr>
          <w:p w14:paraId="05027DF8" w14:textId="77777777" w:rsidR="007444BC" w:rsidRPr="00DE5F65" w:rsidRDefault="007444BC" w:rsidP="00251D8E">
            <w:pPr>
              <w:spacing w:after="0" w:line="240" w:lineRule="auto"/>
              <w:rPr>
                <w:rFonts w:ascii="Times New Roman" w:hAnsi="Times New Roman" w:cs="Times New Roman"/>
                <w:sz w:val="28"/>
                <w:szCs w:val="28"/>
              </w:rPr>
            </w:pPr>
          </w:p>
        </w:tc>
        <w:tc>
          <w:tcPr>
            <w:tcW w:w="2151" w:type="dxa"/>
          </w:tcPr>
          <w:p w14:paraId="4BA7455F" w14:textId="77777777" w:rsidR="007444BC" w:rsidRPr="00DE5F65" w:rsidRDefault="007444BC" w:rsidP="00251D8E">
            <w:pPr>
              <w:spacing w:after="0" w:line="240" w:lineRule="auto"/>
              <w:rPr>
                <w:rFonts w:ascii="Times New Roman" w:hAnsi="Times New Roman" w:cs="Times New Roman"/>
                <w:sz w:val="28"/>
                <w:szCs w:val="28"/>
              </w:rPr>
            </w:pPr>
          </w:p>
        </w:tc>
        <w:tc>
          <w:tcPr>
            <w:tcW w:w="3212" w:type="dxa"/>
          </w:tcPr>
          <w:p w14:paraId="6B1D22C7" w14:textId="77777777" w:rsidR="007444BC" w:rsidRPr="00DE5F65" w:rsidRDefault="007444BC" w:rsidP="00251D8E">
            <w:pPr>
              <w:spacing w:after="0" w:line="240" w:lineRule="auto"/>
              <w:ind w:firstLine="16"/>
              <w:rPr>
                <w:rFonts w:ascii="Times New Roman" w:hAnsi="Times New Roman" w:cs="Times New Roman"/>
                <w:sz w:val="28"/>
                <w:szCs w:val="28"/>
              </w:rPr>
            </w:pPr>
          </w:p>
        </w:tc>
      </w:tr>
      <w:tr w:rsidR="007444BC" w:rsidRPr="00DE5F65" w14:paraId="48C5EF8B" w14:textId="77777777" w:rsidTr="00251D8E">
        <w:tc>
          <w:tcPr>
            <w:tcW w:w="4786" w:type="dxa"/>
          </w:tcPr>
          <w:p w14:paraId="4D24A948" w14:textId="77777777" w:rsidR="007444BC" w:rsidRPr="00DE5F65" w:rsidRDefault="007444BC" w:rsidP="00251D8E">
            <w:pPr>
              <w:spacing w:after="0" w:line="240" w:lineRule="auto"/>
              <w:rPr>
                <w:rFonts w:ascii="Times New Roman" w:hAnsi="Times New Roman" w:cs="Times New Roman"/>
                <w:sz w:val="28"/>
                <w:szCs w:val="28"/>
              </w:rPr>
            </w:pPr>
          </w:p>
          <w:p w14:paraId="127F13DD" w14:textId="77777777" w:rsidR="007444BC" w:rsidRPr="00DE5F65" w:rsidRDefault="007444BC" w:rsidP="00251D8E">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Готовил:</w:t>
            </w:r>
          </w:p>
          <w:p w14:paraId="3029BD8F" w14:textId="77777777" w:rsidR="007444BC" w:rsidRPr="00DE5F65" w:rsidRDefault="007444BC" w:rsidP="00251D8E">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Начальник управления образования</w:t>
            </w:r>
          </w:p>
        </w:tc>
        <w:tc>
          <w:tcPr>
            <w:tcW w:w="2151" w:type="dxa"/>
          </w:tcPr>
          <w:p w14:paraId="4C59DA3C" w14:textId="77777777" w:rsidR="007444BC" w:rsidRPr="00DE5F65" w:rsidRDefault="007444BC" w:rsidP="00251D8E">
            <w:pPr>
              <w:spacing w:after="0" w:line="240" w:lineRule="auto"/>
              <w:rPr>
                <w:rFonts w:ascii="Times New Roman" w:hAnsi="Times New Roman" w:cs="Times New Roman"/>
                <w:sz w:val="28"/>
                <w:szCs w:val="28"/>
              </w:rPr>
            </w:pPr>
          </w:p>
        </w:tc>
        <w:tc>
          <w:tcPr>
            <w:tcW w:w="3212" w:type="dxa"/>
          </w:tcPr>
          <w:p w14:paraId="2E160DFC" w14:textId="77777777" w:rsidR="007444BC" w:rsidRPr="00DE5F65" w:rsidRDefault="007444BC" w:rsidP="00251D8E">
            <w:pPr>
              <w:spacing w:after="0" w:line="240" w:lineRule="auto"/>
              <w:ind w:firstLine="16"/>
              <w:jc w:val="right"/>
              <w:rPr>
                <w:rFonts w:ascii="Times New Roman" w:hAnsi="Times New Roman" w:cs="Times New Roman"/>
                <w:sz w:val="28"/>
                <w:szCs w:val="28"/>
              </w:rPr>
            </w:pPr>
          </w:p>
          <w:p w14:paraId="1F233C63" w14:textId="77777777" w:rsidR="007444BC" w:rsidRPr="00DE5F65" w:rsidRDefault="007444BC" w:rsidP="00251D8E">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w:t>
            </w:r>
          </w:p>
          <w:p w14:paraId="25D07284" w14:textId="77777777" w:rsidR="007444BC" w:rsidRPr="00DE5F65" w:rsidRDefault="007444BC" w:rsidP="00251D8E">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Е.А. Уварова</w:t>
            </w:r>
          </w:p>
        </w:tc>
      </w:tr>
      <w:tr w:rsidR="007444BC" w:rsidRPr="00DE5F65" w14:paraId="0D2354DA" w14:textId="77777777" w:rsidTr="00251D8E">
        <w:tc>
          <w:tcPr>
            <w:tcW w:w="4786" w:type="dxa"/>
          </w:tcPr>
          <w:p w14:paraId="6C838D2C" w14:textId="77777777" w:rsidR="007444BC" w:rsidRPr="00DE5F65" w:rsidRDefault="007444BC" w:rsidP="00251D8E">
            <w:pPr>
              <w:spacing w:after="0" w:line="240" w:lineRule="auto"/>
              <w:rPr>
                <w:rFonts w:ascii="Times New Roman" w:hAnsi="Times New Roman" w:cs="Times New Roman"/>
                <w:sz w:val="28"/>
                <w:szCs w:val="28"/>
              </w:rPr>
            </w:pPr>
          </w:p>
          <w:p w14:paraId="0DCBBD7C" w14:textId="77777777" w:rsidR="007444BC" w:rsidRPr="00DE5F65" w:rsidRDefault="007444BC" w:rsidP="00251D8E">
            <w:pPr>
              <w:spacing w:after="0" w:line="240" w:lineRule="auto"/>
              <w:rPr>
                <w:rFonts w:ascii="Times New Roman" w:hAnsi="Times New Roman" w:cs="Times New Roman"/>
                <w:sz w:val="28"/>
                <w:szCs w:val="28"/>
              </w:rPr>
            </w:pPr>
          </w:p>
          <w:p w14:paraId="5C30F21F" w14:textId="77777777" w:rsidR="007444BC" w:rsidRPr="00DE5F65" w:rsidRDefault="007444BC" w:rsidP="00251D8E">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Завизировано:</w:t>
            </w:r>
          </w:p>
          <w:p w14:paraId="5CC57251" w14:textId="77777777" w:rsidR="007444BC" w:rsidRPr="00DE5F65" w:rsidRDefault="007444BC" w:rsidP="00251D8E">
            <w:pPr>
              <w:spacing w:after="0" w:line="240" w:lineRule="auto"/>
              <w:rPr>
                <w:rFonts w:ascii="Times New Roman" w:hAnsi="Times New Roman" w:cs="Times New Roman"/>
                <w:sz w:val="28"/>
                <w:szCs w:val="28"/>
              </w:rPr>
            </w:pPr>
            <w:r w:rsidRPr="00DE5F65">
              <w:rPr>
                <w:rFonts w:ascii="Times New Roman" w:hAnsi="Times New Roman" w:cs="Times New Roman"/>
                <w:sz w:val="28"/>
                <w:szCs w:val="28"/>
              </w:rPr>
              <w:t>Начальник юридического управления</w:t>
            </w:r>
          </w:p>
        </w:tc>
        <w:tc>
          <w:tcPr>
            <w:tcW w:w="2151" w:type="dxa"/>
          </w:tcPr>
          <w:p w14:paraId="1DBF6C36" w14:textId="77777777" w:rsidR="007444BC" w:rsidRPr="00DE5F65" w:rsidRDefault="007444BC" w:rsidP="00251D8E">
            <w:pPr>
              <w:spacing w:after="0" w:line="240" w:lineRule="auto"/>
              <w:rPr>
                <w:rFonts w:ascii="Times New Roman" w:hAnsi="Times New Roman" w:cs="Times New Roman"/>
                <w:sz w:val="28"/>
                <w:szCs w:val="28"/>
              </w:rPr>
            </w:pPr>
          </w:p>
          <w:p w14:paraId="53A724D7" w14:textId="77777777" w:rsidR="007444BC" w:rsidRPr="00DE5F65" w:rsidRDefault="007444BC" w:rsidP="00251D8E">
            <w:pPr>
              <w:spacing w:after="0" w:line="240" w:lineRule="auto"/>
              <w:rPr>
                <w:rFonts w:ascii="Times New Roman" w:hAnsi="Times New Roman" w:cs="Times New Roman"/>
                <w:sz w:val="28"/>
                <w:szCs w:val="28"/>
              </w:rPr>
            </w:pPr>
          </w:p>
          <w:p w14:paraId="4E3D220C" w14:textId="77777777" w:rsidR="007444BC" w:rsidRPr="00DE5F65" w:rsidRDefault="007444BC" w:rsidP="00251D8E">
            <w:pPr>
              <w:spacing w:after="0" w:line="240" w:lineRule="auto"/>
              <w:jc w:val="right"/>
              <w:rPr>
                <w:rFonts w:ascii="Times New Roman" w:hAnsi="Times New Roman" w:cs="Times New Roman"/>
                <w:sz w:val="28"/>
                <w:szCs w:val="28"/>
              </w:rPr>
            </w:pPr>
          </w:p>
        </w:tc>
        <w:tc>
          <w:tcPr>
            <w:tcW w:w="3212" w:type="dxa"/>
          </w:tcPr>
          <w:p w14:paraId="1A500D50" w14:textId="77777777" w:rsidR="007444BC" w:rsidRPr="00DE5F65" w:rsidRDefault="007444BC" w:rsidP="00251D8E">
            <w:pPr>
              <w:spacing w:after="0" w:line="240" w:lineRule="auto"/>
              <w:ind w:firstLine="16"/>
              <w:jc w:val="right"/>
              <w:rPr>
                <w:rFonts w:ascii="Times New Roman" w:hAnsi="Times New Roman" w:cs="Times New Roman"/>
                <w:sz w:val="28"/>
                <w:szCs w:val="28"/>
              </w:rPr>
            </w:pPr>
          </w:p>
          <w:p w14:paraId="0C1B7F92" w14:textId="77777777" w:rsidR="007444BC" w:rsidRPr="00DE5F65" w:rsidRDefault="007444BC" w:rsidP="00251D8E">
            <w:pPr>
              <w:spacing w:after="0" w:line="240" w:lineRule="auto"/>
              <w:ind w:firstLine="16"/>
              <w:jc w:val="right"/>
              <w:rPr>
                <w:rFonts w:ascii="Times New Roman" w:hAnsi="Times New Roman" w:cs="Times New Roman"/>
                <w:sz w:val="28"/>
                <w:szCs w:val="28"/>
              </w:rPr>
            </w:pPr>
          </w:p>
          <w:p w14:paraId="15F9BEC9" w14:textId="77777777" w:rsidR="007444BC" w:rsidRPr="00DE5F65" w:rsidRDefault="007444BC" w:rsidP="00251D8E">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w:t>
            </w:r>
          </w:p>
          <w:p w14:paraId="2918E815" w14:textId="77777777" w:rsidR="007444BC" w:rsidRPr="00DE5F65" w:rsidRDefault="007444BC" w:rsidP="00251D8E">
            <w:pPr>
              <w:spacing w:after="0" w:line="240" w:lineRule="auto"/>
              <w:ind w:firstLine="16"/>
              <w:rPr>
                <w:rFonts w:ascii="Times New Roman" w:hAnsi="Times New Roman" w:cs="Times New Roman"/>
                <w:sz w:val="28"/>
                <w:szCs w:val="28"/>
              </w:rPr>
            </w:pPr>
            <w:r w:rsidRPr="00DE5F65">
              <w:rPr>
                <w:rFonts w:ascii="Times New Roman" w:hAnsi="Times New Roman" w:cs="Times New Roman"/>
                <w:sz w:val="28"/>
                <w:szCs w:val="28"/>
              </w:rPr>
              <w:t xml:space="preserve"> Г.Э. Кравченко</w:t>
            </w:r>
          </w:p>
          <w:p w14:paraId="3B8C36E9" w14:textId="77777777" w:rsidR="007444BC" w:rsidRPr="00DE5F65" w:rsidRDefault="007444BC" w:rsidP="00251D8E">
            <w:pPr>
              <w:spacing w:after="0" w:line="240" w:lineRule="auto"/>
              <w:ind w:firstLine="16"/>
              <w:jc w:val="right"/>
              <w:rPr>
                <w:rFonts w:ascii="Times New Roman" w:hAnsi="Times New Roman" w:cs="Times New Roman"/>
                <w:sz w:val="28"/>
                <w:szCs w:val="28"/>
              </w:rPr>
            </w:pPr>
          </w:p>
        </w:tc>
      </w:tr>
      <w:tr w:rsidR="007444BC" w:rsidRPr="00DE5F65" w14:paraId="0DFE7CC7" w14:textId="77777777" w:rsidTr="00251D8E">
        <w:tc>
          <w:tcPr>
            <w:tcW w:w="4786" w:type="dxa"/>
          </w:tcPr>
          <w:p w14:paraId="1F7AD842" w14:textId="77777777" w:rsidR="007444BC" w:rsidRPr="00DE5F65" w:rsidRDefault="007444BC" w:rsidP="00251D8E">
            <w:pPr>
              <w:spacing w:after="0" w:line="240" w:lineRule="auto"/>
              <w:rPr>
                <w:rFonts w:ascii="Times New Roman" w:hAnsi="Times New Roman" w:cs="Times New Roman"/>
                <w:sz w:val="28"/>
                <w:szCs w:val="28"/>
              </w:rPr>
            </w:pPr>
          </w:p>
        </w:tc>
        <w:tc>
          <w:tcPr>
            <w:tcW w:w="2151" w:type="dxa"/>
          </w:tcPr>
          <w:p w14:paraId="46C72422" w14:textId="77777777" w:rsidR="007444BC" w:rsidRPr="00DE5F65" w:rsidRDefault="007444BC" w:rsidP="00251D8E">
            <w:pPr>
              <w:spacing w:after="0" w:line="240" w:lineRule="auto"/>
              <w:rPr>
                <w:rFonts w:ascii="Times New Roman" w:hAnsi="Times New Roman" w:cs="Times New Roman"/>
                <w:sz w:val="28"/>
                <w:szCs w:val="28"/>
              </w:rPr>
            </w:pPr>
          </w:p>
        </w:tc>
        <w:tc>
          <w:tcPr>
            <w:tcW w:w="3212" w:type="dxa"/>
          </w:tcPr>
          <w:p w14:paraId="60C2031E" w14:textId="77777777" w:rsidR="007444BC" w:rsidRPr="00DE5F65" w:rsidRDefault="007444BC" w:rsidP="00251D8E">
            <w:pPr>
              <w:spacing w:after="0" w:line="240" w:lineRule="auto"/>
              <w:jc w:val="right"/>
              <w:rPr>
                <w:rFonts w:ascii="Times New Roman" w:hAnsi="Times New Roman" w:cs="Times New Roman"/>
                <w:sz w:val="28"/>
                <w:szCs w:val="28"/>
              </w:rPr>
            </w:pPr>
          </w:p>
        </w:tc>
      </w:tr>
    </w:tbl>
    <w:p w14:paraId="7705A0D4" w14:textId="77777777" w:rsidR="007444BC" w:rsidRPr="00DE5F65" w:rsidRDefault="007444BC" w:rsidP="007444BC">
      <w:pPr>
        <w:shd w:val="clear" w:color="auto" w:fill="FFFFFF"/>
        <w:tabs>
          <w:tab w:val="left" w:pos="2072"/>
        </w:tabs>
        <w:spacing w:after="0" w:line="240" w:lineRule="auto"/>
        <w:rPr>
          <w:rFonts w:ascii="Times New Roman" w:hAnsi="Times New Roman" w:cs="Times New Roman"/>
          <w:color w:val="FF0000"/>
          <w:sz w:val="28"/>
          <w:szCs w:val="28"/>
        </w:rPr>
      </w:pPr>
    </w:p>
    <w:p w14:paraId="2DF7CA3F" w14:textId="77777777" w:rsidR="007444BC" w:rsidRPr="00DE5F65" w:rsidRDefault="007444BC" w:rsidP="007444BC">
      <w:pPr>
        <w:shd w:val="clear" w:color="auto" w:fill="FFFFFF"/>
        <w:spacing w:after="0" w:line="240" w:lineRule="auto"/>
        <w:rPr>
          <w:rFonts w:ascii="Times New Roman" w:hAnsi="Times New Roman" w:cs="Times New Roman"/>
          <w:bCs/>
          <w:color w:val="000000"/>
          <w:spacing w:val="-2"/>
          <w:sz w:val="28"/>
          <w:szCs w:val="28"/>
        </w:rPr>
      </w:pPr>
      <w:r w:rsidRPr="00DE5F65">
        <w:rPr>
          <w:rFonts w:ascii="Times New Roman" w:hAnsi="Times New Roman" w:cs="Times New Roman"/>
          <w:bCs/>
          <w:color w:val="000000"/>
          <w:spacing w:val="-2"/>
          <w:sz w:val="28"/>
          <w:szCs w:val="28"/>
        </w:rPr>
        <w:t xml:space="preserve">Файл сдан: </w:t>
      </w:r>
    </w:p>
    <w:p w14:paraId="161695A7" w14:textId="77777777" w:rsidR="007444BC" w:rsidRPr="00DE5F65" w:rsidRDefault="007444BC" w:rsidP="007444BC">
      <w:pPr>
        <w:shd w:val="clear" w:color="auto" w:fill="FFFFFF"/>
        <w:spacing w:after="0" w:line="240" w:lineRule="auto"/>
        <w:rPr>
          <w:rFonts w:ascii="Times New Roman" w:hAnsi="Times New Roman" w:cs="Times New Roman"/>
          <w:bCs/>
          <w:color w:val="000000"/>
          <w:sz w:val="28"/>
          <w:szCs w:val="28"/>
        </w:rPr>
      </w:pPr>
      <w:r w:rsidRPr="00DE5F65">
        <w:rPr>
          <w:rFonts w:ascii="Times New Roman" w:hAnsi="Times New Roman" w:cs="Times New Roman"/>
          <w:bCs/>
          <w:color w:val="000000"/>
          <w:sz w:val="28"/>
          <w:szCs w:val="28"/>
        </w:rPr>
        <w:t xml:space="preserve">Начальнику УККР                                                    </w:t>
      </w:r>
      <w:r w:rsidRPr="00DE5F65">
        <w:rPr>
          <w:rFonts w:ascii="Times New Roman" w:hAnsi="Times New Roman" w:cs="Times New Roman"/>
          <w:bCs/>
          <w:color w:val="000000"/>
          <w:sz w:val="28"/>
          <w:szCs w:val="28"/>
        </w:rPr>
        <w:tab/>
      </w:r>
      <w:r w:rsidRPr="00DE5F65">
        <w:rPr>
          <w:rFonts w:ascii="Times New Roman" w:hAnsi="Times New Roman" w:cs="Times New Roman"/>
          <w:bCs/>
          <w:color w:val="000000"/>
          <w:sz w:val="28"/>
          <w:szCs w:val="28"/>
        </w:rPr>
        <w:tab/>
      </w:r>
      <w:r w:rsidRPr="00DE5F65">
        <w:rPr>
          <w:rFonts w:ascii="Times New Roman" w:hAnsi="Times New Roman" w:cs="Times New Roman"/>
          <w:bCs/>
          <w:color w:val="000000"/>
          <w:spacing w:val="-5"/>
          <w:sz w:val="28"/>
          <w:szCs w:val="28"/>
        </w:rPr>
        <w:t>Т.В. Степановой</w:t>
      </w:r>
    </w:p>
    <w:p w14:paraId="7B77D512" w14:textId="77777777" w:rsidR="007444BC" w:rsidRPr="00DE5F65" w:rsidRDefault="007444BC" w:rsidP="007444BC">
      <w:pPr>
        <w:spacing w:after="0" w:line="240" w:lineRule="auto"/>
        <w:rPr>
          <w:rFonts w:ascii="Times New Roman" w:hAnsi="Times New Roman" w:cs="Times New Roman"/>
          <w:sz w:val="28"/>
          <w:szCs w:val="28"/>
        </w:rPr>
      </w:pPr>
    </w:p>
    <w:p w14:paraId="3F361697" w14:textId="77777777" w:rsidR="007444BC" w:rsidRPr="00DE5F65" w:rsidRDefault="007444BC" w:rsidP="007444BC">
      <w:pPr>
        <w:spacing w:after="0" w:line="240" w:lineRule="auto"/>
        <w:rPr>
          <w:rFonts w:ascii="Times New Roman" w:hAnsi="Times New Roman" w:cs="Times New Roman"/>
          <w:sz w:val="28"/>
          <w:szCs w:val="28"/>
        </w:rPr>
      </w:pPr>
    </w:p>
    <w:p w14:paraId="190D6CDC" w14:textId="77777777" w:rsidR="007444BC" w:rsidRPr="00DE5F65" w:rsidRDefault="007444BC" w:rsidP="007444BC">
      <w:pPr>
        <w:spacing w:after="0" w:line="240" w:lineRule="auto"/>
        <w:rPr>
          <w:rFonts w:ascii="Times New Roman" w:hAnsi="Times New Roman" w:cs="Times New Roman"/>
          <w:sz w:val="28"/>
          <w:szCs w:val="28"/>
        </w:rPr>
      </w:pPr>
    </w:p>
    <w:p w14:paraId="3315EAC5" w14:textId="77777777" w:rsidR="007444BC" w:rsidRPr="00DE5F65" w:rsidRDefault="007444BC" w:rsidP="007444BC">
      <w:pPr>
        <w:spacing w:after="0" w:line="240" w:lineRule="auto"/>
        <w:rPr>
          <w:rFonts w:ascii="Times New Roman" w:hAnsi="Times New Roman" w:cs="Times New Roman"/>
          <w:sz w:val="28"/>
          <w:szCs w:val="28"/>
        </w:rPr>
      </w:pPr>
    </w:p>
    <w:p w14:paraId="6ADC5FE8" w14:textId="77777777" w:rsidR="007444BC" w:rsidRPr="00DE5F65" w:rsidRDefault="007444BC" w:rsidP="007444BC">
      <w:pPr>
        <w:spacing w:after="0" w:line="240" w:lineRule="auto"/>
        <w:rPr>
          <w:rFonts w:ascii="Times New Roman" w:hAnsi="Times New Roman" w:cs="Times New Roman"/>
          <w:sz w:val="28"/>
          <w:szCs w:val="28"/>
        </w:rPr>
      </w:pPr>
    </w:p>
    <w:p w14:paraId="2358270B" w14:textId="77777777" w:rsidR="007444BC" w:rsidRPr="00DE5F65" w:rsidRDefault="007444BC" w:rsidP="007444BC">
      <w:pPr>
        <w:spacing w:after="0" w:line="240" w:lineRule="auto"/>
        <w:rPr>
          <w:rFonts w:ascii="Times New Roman" w:hAnsi="Times New Roman" w:cs="Times New Roman"/>
          <w:sz w:val="28"/>
          <w:szCs w:val="28"/>
        </w:rPr>
      </w:pPr>
    </w:p>
    <w:p w14:paraId="07DE89DF" w14:textId="77777777" w:rsidR="007444BC" w:rsidRPr="00DE5F65" w:rsidRDefault="007444BC" w:rsidP="007444BC">
      <w:pPr>
        <w:spacing w:after="0" w:line="240" w:lineRule="auto"/>
        <w:rPr>
          <w:rFonts w:ascii="Times New Roman" w:hAnsi="Times New Roman" w:cs="Times New Roman"/>
          <w:sz w:val="28"/>
          <w:szCs w:val="28"/>
        </w:rPr>
      </w:pPr>
    </w:p>
    <w:p w14:paraId="7F5BDE50" w14:textId="77777777" w:rsidR="007444BC" w:rsidRPr="00DE5F65" w:rsidRDefault="007444BC" w:rsidP="007444BC">
      <w:pPr>
        <w:spacing w:after="0" w:line="240" w:lineRule="auto"/>
        <w:rPr>
          <w:rFonts w:ascii="Times New Roman" w:hAnsi="Times New Roman" w:cs="Times New Roman"/>
          <w:sz w:val="28"/>
          <w:szCs w:val="28"/>
        </w:rPr>
      </w:pPr>
    </w:p>
    <w:p w14:paraId="026CAD02" w14:textId="77777777" w:rsidR="007444BC" w:rsidRPr="00DE5F65" w:rsidRDefault="007444BC" w:rsidP="007444BC">
      <w:pPr>
        <w:spacing w:after="0" w:line="240" w:lineRule="auto"/>
        <w:rPr>
          <w:rFonts w:ascii="Times New Roman" w:hAnsi="Times New Roman" w:cs="Times New Roman"/>
          <w:sz w:val="28"/>
          <w:szCs w:val="28"/>
        </w:rPr>
      </w:pPr>
    </w:p>
    <w:p w14:paraId="1E35E8A4" w14:textId="77777777" w:rsidR="007444BC" w:rsidRPr="00DE5F65" w:rsidRDefault="007444BC" w:rsidP="007444BC">
      <w:pPr>
        <w:spacing w:after="0" w:line="240" w:lineRule="auto"/>
        <w:rPr>
          <w:rFonts w:ascii="Times New Roman" w:hAnsi="Times New Roman" w:cs="Times New Roman"/>
          <w:sz w:val="28"/>
          <w:szCs w:val="28"/>
        </w:rPr>
      </w:pPr>
    </w:p>
    <w:p w14:paraId="152A96ED" w14:textId="77777777" w:rsidR="007444BC" w:rsidRPr="00DE5F65" w:rsidRDefault="007444BC" w:rsidP="007444BC">
      <w:pPr>
        <w:spacing w:after="0" w:line="240" w:lineRule="auto"/>
        <w:rPr>
          <w:rFonts w:ascii="Times New Roman" w:hAnsi="Times New Roman" w:cs="Times New Roman"/>
          <w:sz w:val="28"/>
          <w:szCs w:val="28"/>
        </w:rPr>
      </w:pPr>
    </w:p>
    <w:p w14:paraId="1DECC72F" w14:textId="77777777" w:rsidR="007444BC" w:rsidRPr="00DE5F65" w:rsidRDefault="007444BC" w:rsidP="007444BC">
      <w:pPr>
        <w:spacing w:after="0" w:line="240" w:lineRule="auto"/>
        <w:rPr>
          <w:rFonts w:ascii="Times New Roman" w:hAnsi="Times New Roman" w:cs="Times New Roman"/>
          <w:sz w:val="28"/>
          <w:szCs w:val="28"/>
        </w:rPr>
      </w:pPr>
    </w:p>
    <w:p w14:paraId="1FA21BAF" w14:textId="77777777" w:rsidR="007444BC" w:rsidRPr="00DE5F65" w:rsidRDefault="007444BC" w:rsidP="007444BC">
      <w:pPr>
        <w:spacing w:after="0" w:line="240" w:lineRule="auto"/>
        <w:rPr>
          <w:rFonts w:ascii="Times New Roman" w:hAnsi="Times New Roman" w:cs="Times New Roman"/>
          <w:sz w:val="28"/>
          <w:szCs w:val="28"/>
        </w:rPr>
      </w:pPr>
    </w:p>
    <w:p w14:paraId="290CD899" w14:textId="77777777" w:rsidR="007444BC" w:rsidRPr="00DE5F65" w:rsidRDefault="007444BC" w:rsidP="007444BC">
      <w:pPr>
        <w:spacing w:after="0" w:line="240" w:lineRule="auto"/>
        <w:rPr>
          <w:rFonts w:ascii="Times New Roman" w:hAnsi="Times New Roman" w:cs="Times New Roman"/>
          <w:sz w:val="28"/>
          <w:szCs w:val="28"/>
        </w:rPr>
      </w:pPr>
    </w:p>
    <w:p w14:paraId="6CDE3F1E" w14:textId="77777777" w:rsidR="007444BC" w:rsidRPr="00DE5F65" w:rsidRDefault="007444BC" w:rsidP="007444BC">
      <w:pPr>
        <w:spacing w:after="0" w:line="240" w:lineRule="auto"/>
        <w:rPr>
          <w:rFonts w:ascii="Times New Roman" w:hAnsi="Times New Roman" w:cs="Times New Roman"/>
          <w:sz w:val="28"/>
          <w:szCs w:val="28"/>
        </w:rPr>
      </w:pPr>
    </w:p>
    <w:p w14:paraId="2528646D" w14:textId="77777777" w:rsidR="007444BC" w:rsidRPr="00DE5F65" w:rsidRDefault="007444BC" w:rsidP="007444BC">
      <w:pPr>
        <w:spacing w:after="0" w:line="240" w:lineRule="auto"/>
        <w:rPr>
          <w:rFonts w:ascii="Times New Roman" w:hAnsi="Times New Roman" w:cs="Times New Roman"/>
          <w:sz w:val="28"/>
          <w:szCs w:val="28"/>
        </w:rPr>
      </w:pPr>
    </w:p>
    <w:p w14:paraId="19A16D43" w14:textId="77777777" w:rsidR="007444BC" w:rsidRPr="00DE5F65" w:rsidRDefault="007444BC" w:rsidP="007444BC">
      <w:pPr>
        <w:spacing w:after="0" w:line="240" w:lineRule="auto"/>
        <w:rPr>
          <w:rFonts w:ascii="Times New Roman" w:hAnsi="Times New Roman" w:cs="Times New Roman"/>
          <w:sz w:val="28"/>
          <w:szCs w:val="28"/>
        </w:rPr>
      </w:pPr>
    </w:p>
    <w:p w14:paraId="60E957A3" w14:textId="77777777" w:rsidR="007444BC" w:rsidRPr="00DE5F65" w:rsidRDefault="007444BC" w:rsidP="007444BC">
      <w:pPr>
        <w:spacing w:after="0" w:line="240" w:lineRule="auto"/>
        <w:rPr>
          <w:rFonts w:ascii="Times New Roman" w:hAnsi="Times New Roman" w:cs="Times New Roman"/>
          <w:sz w:val="28"/>
          <w:szCs w:val="28"/>
        </w:rPr>
      </w:pPr>
    </w:p>
    <w:p w14:paraId="72D4002C" w14:textId="77777777" w:rsidR="007444BC" w:rsidRPr="00DE5F65" w:rsidRDefault="007444BC" w:rsidP="007444BC">
      <w:pPr>
        <w:spacing w:after="0" w:line="240" w:lineRule="auto"/>
        <w:rPr>
          <w:rFonts w:ascii="Times New Roman" w:hAnsi="Times New Roman" w:cs="Times New Roman"/>
          <w:sz w:val="28"/>
          <w:szCs w:val="28"/>
        </w:rPr>
      </w:pPr>
    </w:p>
    <w:p w14:paraId="4A1790C5" w14:textId="77777777" w:rsidR="007444BC" w:rsidRPr="00DE5F65" w:rsidRDefault="007444BC" w:rsidP="007444BC">
      <w:pPr>
        <w:spacing w:after="0" w:line="240" w:lineRule="auto"/>
        <w:rPr>
          <w:rFonts w:ascii="Times New Roman" w:hAnsi="Times New Roman" w:cs="Times New Roman"/>
          <w:sz w:val="28"/>
          <w:szCs w:val="28"/>
        </w:rPr>
      </w:pPr>
    </w:p>
    <w:p w14:paraId="0519A7EB" w14:textId="77777777" w:rsidR="007444BC" w:rsidRPr="00DE5F65" w:rsidRDefault="007444BC" w:rsidP="007444BC">
      <w:pPr>
        <w:spacing w:after="0" w:line="240" w:lineRule="auto"/>
        <w:rPr>
          <w:rFonts w:ascii="Times New Roman" w:hAnsi="Times New Roman" w:cs="Times New Roman"/>
          <w:sz w:val="28"/>
          <w:szCs w:val="28"/>
        </w:rPr>
      </w:pPr>
    </w:p>
    <w:p w14:paraId="444B8763" w14:textId="77777777" w:rsidR="007444BC" w:rsidRPr="00DE5F65" w:rsidRDefault="007444BC" w:rsidP="007444BC">
      <w:pPr>
        <w:spacing w:after="0" w:line="240" w:lineRule="auto"/>
        <w:rPr>
          <w:rFonts w:ascii="Times New Roman" w:hAnsi="Times New Roman" w:cs="Times New Roman"/>
          <w:sz w:val="28"/>
          <w:szCs w:val="28"/>
        </w:rPr>
      </w:pPr>
    </w:p>
    <w:p w14:paraId="2095B077" w14:textId="77777777" w:rsidR="007444BC" w:rsidRPr="00DE5F65" w:rsidRDefault="007444BC" w:rsidP="007444BC">
      <w:pPr>
        <w:spacing w:after="0" w:line="240" w:lineRule="auto"/>
        <w:rPr>
          <w:rFonts w:ascii="Times New Roman" w:hAnsi="Times New Roman" w:cs="Times New Roman"/>
          <w:sz w:val="24"/>
          <w:szCs w:val="24"/>
        </w:rPr>
      </w:pPr>
      <w:r w:rsidRPr="00DE5F65">
        <w:rPr>
          <w:rFonts w:ascii="Times New Roman" w:hAnsi="Times New Roman" w:cs="Times New Roman"/>
          <w:sz w:val="24"/>
          <w:szCs w:val="24"/>
        </w:rPr>
        <w:t>Разослано: в дело, управление образования</w:t>
      </w:r>
    </w:p>
    <w:p w14:paraId="299F945B" w14:textId="77777777" w:rsidR="007444BC" w:rsidRDefault="007444BC" w:rsidP="007444BC">
      <w:pPr>
        <w:spacing w:after="0" w:line="240" w:lineRule="auto"/>
        <w:jc w:val="right"/>
        <w:rPr>
          <w:rFonts w:ascii="Times New Roman" w:hAnsi="Times New Roman" w:cs="Times New Roman"/>
          <w:sz w:val="28"/>
          <w:szCs w:val="28"/>
        </w:rPr>
      </w:pPr>
    </w:p>
    <w:p w14:paraId="6A0B39B4" w14:textId="77777777" w:rsidR="007444BC" w:rsidRDefault="007444BC" w:rsidP="007444BC">
      <w:pPr>
        <w:spacing w:after="0" w:line="240" w:lineRule="auto"/>
        <w:jc w:val="right"/>
        <w:rPr>
          <w:rFonts w:ascii="Times New Roman" w:hAnsi="Times New Roman" w:cs="Times New Roman"/>
          <w:sz w:val="28"/>
          <w:szCs w:val="28"/>
        </w:rPr>
      </w:pPr>
    </w:p>
    <w:p w14:paraId="4BB195A4" w14:textId="77777777" w:rsidR="007444BC" w:rsidRDefault="007444BC" w:rsidP="007444BC">
      <w:pPr>
        <w:spacing w:after="0" w:line="240" w:lineRule="auto"/>
        <w:jc w:val="right"/>
        <w:rPr>
          <w:rFonts w:ascii="Times New Roman" w:hAnsi="Times New Roman" w:cs="Times New Roman"/>
          <w:sz w:val="28"/>
          <w:szCs w:val="28"/>
        </w:rPr>
      </w:pPr>
    </w:p>
    <w:p w14:paraId="76C699F4" w14:textId="77777777" w:rsidR="007444BC" w:rsidRDefault="007444BC" w:rsidP="007444BC">
      <w:pPr>
        <w:spacing w:after="0" w:line="240" w:lineRule="auto"/>
        <w:jc w:val="right"/>
        <w:rPr>
          <w:rFonts w:ascii="Times New Roman" w:hAnsi="Times New Roman" w:cs="Times New Roman"/>
          <w:sz w:val="28"/>
          <w:szCs w:val="28"/>
        </w:rPr>
      </w:pPr>
    </w:p>
    <w:p w14:paraId="46908C03" w14:textId="77777777" w:rsidR="007444BC" w:rsidRDefault="007444BC" w:rsidP="00A86621">
      <w:pPr>
        <w:spacing w:after="0" w:line="240" w:lineRule="auto"/>
        <w:jc w:val="right"/>
        <w:rPr>
          <w:rFonts w:ascii="Times New Roman" w:hAnsi="Times New Roman" w:cs="Times New Roman"/>
          <w:sz w:val="28"/>
          <w:szCs w:val="28"/>
        </w:rPr>
      </w:pPr>
    </w:p>
    <w:p w14:paraId="7DB386C6" w14:textId="77777777" w:rsidR="007444BC" w:rsidRDefault="007444BC" w:rsidP="00A86621">
      <w:pPr>
        <w:spacing w:after="0" w:line="240" w:lineRule="auto"/>
        <w:jc w:val="right"/>
        <w:rPr>
          <w:rFonts w:ascii="Times New Roman" w:hAnsi="Times New Roman" w:cs="Times New Roman"/>
          <w:sz w:val="28"/>
          <w:szCs w:val="28"/>
        </w:rPr>
      </w:pPr>
    </w:p>
    <w:p w14:paraId="02B51648" w14:textId="77777777" w:rsidR="007444BC" w:rsidRDefault="007444BC" w:rsidP="00A86621">
      <w:pPr>
        <w:spacing w:after="0" w:line="240" w:lineRule="auto"/>
        <w:jc w:val="right"/>
        <w:rPr>
          <w:rFonts w:ascii="Times New Roman" w:hAnsi="Times New Roman" w:cs="Times New Roman"/>
          <w:sz w:val="28"/>
          <w:szCs w:val="28"/>
        </w:rPr>
      </w:pPr>
    </w:p>
    <w:p w14:paraId="55E5DB9B" w14:textId="6B464AEB" w:rsidR="00A86621" w:rsidRPr="00BF42DE" w:rsidRDefault="00A86621" w:rsidP="00A86621">
      <w:pPr>
        <w:spacing w:after="0" w:line="240" w:lineRule="auto"/>
        <w:jc w:val="right"/>
        <w:rPr>
          <w:rFonts w:ascii="Times New Roman" w:hAnsi="Times New Roman" w:cs="Times New Roman"/>
          <w:sz w:val="28"/>
          <w:szCs w:val="28"/>
        </w:rPr>
      </w:pPr>
      <w:r w:rsidRPr="00BF42DE">
        <w:rPr>
          <w:rFonts w:ascii="Times New Roman" w:hAnsi="Times New Roman" w:cs="Times New Roman"/>
          <w:sz w:val="28"/>
          <w:szCs w:val="28"/>
        </w:rPr>
        <w:t xml:space="preserve">Приложение </w:t>
      </w:r>
    </w:p>
    <w:p w14:paraId="3F3B913A" w14:textId="77777777" w:rsidR="001B55DF" w:rsidRDefault="00A86621" w:rsidP="00A86621">
      <w:pPr>
        <w:spacing w:after="0" w:line="240" w:lineRule="auto"/>
        <w:jc w:val="right"/>
        <w:rPr>
          <w:rFonts w:ascii="Times New Roman" w:hAnsi="Times New Roman" w:cs="Times New Roman"/>
          <w:sz w:val="28"/>
          <w:szCs w:val="28"/>
        </w:rPr>
      </w:pPr>
      <w:r w:rsidRPr="00BF42DE">
        <w:rPr>
          <w:rFonts w:ascii="Times New Roman" w:hAnsi="Times New Roman" w:cs="Times New Roman"/>
          <w:sz w:val="28"/>
          <w:szCs w:val="28"/>
        </w:rPr>
        <w:t xml:space="preserve"> к постановлению администрации </w:t>
      </w:r>
    </w:p>
    <w:p w14:paraId="6E26B162" w14:textId="13445347" w:rsidR="00A86621" w:rsidRPr="00BF42DE" w:rsidRDefault="001B55DF" w:rsidP="00A8662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Собинского муниципального округа</w:t>
      </w:r>
    </w:p>
    <w:p w14:paraId="5D6FE1E7" w14:textId="24B1D9F6" w:rsidR="00A86621" w:rsidRPr="00BF42DE" w:rsidRDefault="00A86621" w:rsidP="00A86621">
      <w:pPr>
        <w:tabs>
          <w:tab w:val="left" w:pos="7140"/>
          <w:tab w:val="right" w:pos="9921"/>
        </w:tabs>
        <w:spacing w:after="0" w:line="240" w:lineRule="auto"/>
        <w:jc w:val="right"/>
        <w:rPr>
          <w:rFonts w:ascii="Times New Roman" w:hAnsi="Times New Roman" w:cs="Times New Roman"/>
          <w:sz w:val="28"/>
          <w:szCs w:val="28"/>
        </w:rPr>
      </w:pPr>
      <w:r w:rsidRPr="00BF42DE">
        <w:rPr>
          <w:rFonts w:ascii="Times New Roman" w:hAnsi="Times New Roman" w:cs="Times New Roman"/>
          <w:sz w:val="28"/>
          <w:szCs w:val="28"/>
        </w:rPr>
        <w:t xml:space="preserve">                                                                                              </w:t>
      </w:r>
      <w:proofErr w:type="gramStart"/>
      <w:r w:rsidRPr="00BF42DE">
        <w:rPr>
          <w:rFonts w:ascii="Times New Roman" w:hAnsi="Times New Roman" w:cs="Times New Roman"/>
          <w:sz w:val="28"/>
          <w:szCs w:val="28"/>
        </w:rPr>
        <w:t xml:space="preserve">от  </w:t>
      </w:r>
      <w:r w:rsidR="00F33433" w:rsidRPr="00F33433">
        <w:rPr>
          <w:rFonts w:ascii="Times New Roman" w:hAnsi="Times New Roman" w:cs="Times New Roman"/>
          <w:sz w:val="28"/>
          <w:szCs w:val="28"/>
          <w:u w:val="single"/>
        </w:rPr>
        <w:t>29.09.2025</w:t>
      </w:r>
      <w:proofErr w:type="gramEnd"/>
      <w:r w:rsidRPr="00AD50BD">
        <w:rPr>
          <w:rFonts w:ascii="Times New Roman" w:hAnsi="Times New Roman" w:cs="Times New Roman"/>
          <w:sz w:val="28"/>
          <w:szCs w:val="28"/>
        </w:rPr>
        <w:t xml:space="preserve"> </w:t>
      </w:r>
      <w:r w:rsidRPr="00BF42DE">
        <w:rPr>
          <w:rFonts w:ascii="Times New Roman" w:hAnsi="Times New Roman" w:cs="Times New Roman"/>
          <w:sz w:val="28"/>
          <w:szCs w:val="28"/>
        </w:rPr>
        <w:t xml:space="preserve">№ </w:t>
      </w:r>
      <w:r w:rsidR="00F33433" w:rsidRPr="00F33433">
        <w:rPr>
          <w:rFonts w:ascii="Times New Roman" w:hAnsi="Times New Roman" w:cs="Times New Roman"/>
          <w:sz w:val="28"/>
          <w:szCs w:val="28"/>
          <w:u w:val="single"/>
        </w:rPr>
        <w:t>1926</w:t>
      </w:r>
    </w:p>
    <w:p w14:paraId="283A4AF0" w14:textId="77777777" w:rsidR="00C270CC" w:rsidRPr="00BF42DE" w:rsidRDefault="00C270CC" w:rsidP="00C270CC">
      <w:pPr>
        <w:pStyle w:val="ConsPlusNormal"/>
        <w:jc w:val="both"/>
        <w:rPr>
          <w:rFonts w:ascii="Times New Roman" w:hAnsi="Times New Roman" w:cs="Times New Roman"/>
          <w:sz w:val="28"/>
          <w:szCs w:val="28"/>
        </w:rPr>
      </w:pPr>
    </w:p>
    <w:p w14:paraId="5F59A1DE" w14:textId="77777777" w:rsidR="00B474BF" w:rsidRPr="00BF42DE" w:rsidRDefault="00882FF2" w:rsidP="00397345">
      <w:pPr>
        <w:pStyle w:val="ConsPlusTitle"/>
        <w:jc w:val="center"/>
        <w:rPr>
          <w:rFonts w:ascii="Times New Roman" w:hAnsi="Times New Roman" w:cs="Times New Roman"/>
          <w:sz w:val="28"/>
          <w:szCs w:val="28"/>
        </w:rPr>
      </w:pPr>
      <w:bookmarkStart w:id="1" w:name="P40"/>
      <w:bookmarkEnd w:id="1"/>
      <w:r w:rsidRPr="00BF42DE">
        <w:rPr>
          <w:rFonts w:ascii="Times New Roman" w:hAnsi="Times New Roman" w:cs="Times New Roman"/>
          <w:sz w:val="28"/>
          <w:szCs w:val="28"/>
        </w:rPr>
        <w:t>А</w:t>
      </w:r>
      <w:r w:rsidR="00B474BF" w:rsidRPr="00BF42DE">
        <w:rPr>
          <w:rFonts w:ascii="Times New Roman" w:hAnsi="Times New Roman" w:cs="Times New Roman"/>
          <w:sz w:val="28"/>
          <w:szCs w:val="28"/>
        </w:rPr>
        <w:t xml:space="preserve">дминистративный регламент </w:t>
      </w:r>
    </w:p>
    <w:p w14:paraId="0CA3A2D5" w14:textId="77777777" w:rsidR="00397345" w:rsidRPr="00BF42DE" w:rsidRDefault="00B474BF" w:rsidP="00397345">
      <w:pPr>
        <w:pStyle w:val="ConsPlusTitle"/>
        <w:jc w:val="center"/>
        <w:rPr>
          <w:rFonts w:ascii="Times New Roman" w:hAnsi="Times New Roman" w:cs="Times New Roman"/>
          <w:sz w:val="28"/>
          <w:szCs w:val="28"/>
        </w:rPr>
      </w:pPr>
      <w:r w:rsidRPr="00BF42DE">
        <w:rPr>
          <w:rFonts w:ascii="Times New Roman" w:hAnsi="Times New Roman" w:cs="Times New Roman"/>
          <w:sz w:val="28"/>
          <w:szCs w:val="28"/>
        </w:rPr>
        <w:t xml:space="preserve">предоставления муниципальной услуги </w:t>
      </w:r>
    </w:p>
    <w:p w14:paraId="7CAA8F68" w14:textId="60A18381" w:rsidR="00C270CC" w:rsidRPr="00BF42DE" w:rsidRDefault="00B474BF" w:rsidP="00397345">
      <w:pPr>
        <w:pStyle w:val="ConsPlusTitle"/>
        <w:jc w:val="center"/>
        <w:rPr>
          <w:rFonts w:ascii="Times New Roman" w:hAnsi="Times New Roman" w:cs="Times New Roman"/>
          <w:sz w:val="28"/>
          <w:szCs w:val="28"/>
        </w:rPr>
      </w:pPr>
      <w:r w:rsidRPr="00BF42DE">
        <w:rPr>
          <w:rFonts w:ascii="Times New Roman" w:hAnsi="Times New Roman" w:cs="Times New Roman"/>
          <w:sz w:val="28"/>
          <w:szCs w:val="28"/>
        </w:rPr>
        <w:t xml:space="preserve">«Постановка на учет и направление </w:t>
      </w:r>
      <w:r w:rsidR="00272E86" w:rsidRPr="00BF42DE">
        <w:rPr>
          <w:rFonts w:ascii="Times New Roman" w:hAnsi="Times New Roman" w:cs="Times New Roman"/>
          <w:sz w:val="28"/>
          <w:szCs w:val="28"/>
        </w:rPr>
        <w:t xml:space="preserve">детей </w:t>
      </w:r>
      <w:r w:rsidRPr="00BF42DE">
        <w:rPr>
          <w:rFonts w:ascii="Times New Roman" w:hAnsi="Times New Roman" w:cs="Times New Roman"/>
          <w:sz w:val="28"/>
          <w:szCs w:val="28"/>
        </w:rPr>
        <w:t>в образовательные организации, реализующие образовательные программы дошкольного образования</w:t>
      </w:r>
      <w:r w:rsidR="00882FF2" w:rsidRPr="00BF42DE">
        <w:rPr>
          <w:rFonts w:ascii="Times New Roman" w:hAnsi="Times New Roman" w:cs="Times New Roman"/>
          <w:sz w:val="28"/>
          <w:szCs w:val="28"/>
        </w:rPr>
        <w:t xml:space="preserve"> на территории Собинского </w:t>
      </w:r>
      <w:r w:rsidR="00AD50BD">
        <w:rPr>
          <w:rFonts w:ascii="Times New Roman" w:hAnsi="Times New Roman" w:cs="Times New Roman"/>
          <w:sz w:val="28"/>
          <w:szCs w:val="28"/>
        </w:rPr>
        <w:t>муниципального округа Владимирской области</w:t>
      </w:r>
      <w:r w:rsidRPr="00BF42DE">
        <w:rPr>
          <w:rFonts w:ascii="Times New Roman" w:hAnsi="Times New Roman" w:cs="Times New Roman"/>
          <w:sz w:val="28"/>
          <w:szCs w:val="28"/>
        </w:rPr>
        <w:t>»</w:t>
      </w:r>
    </w:p>
    <w:p w14:paraId="364C744E" w14:textId="77777777" w:rsidR="00C270CC" w:rsidRPr="00BF42DE" w:rsidRDefault="00C270CC" w:rsidP="00C270CC">
      <w:pPr>
        <w:pStyle w:val="ConsPlusNormal"/>
        <w:jc w:val="both"/>
        <w:rPr>
          <w:rFonts w:ascii="Times New Roman" w:hAnsi="Times New Roman" w:cs="Times New Roman"/>
          <w:sz w:val="28"/>
          <w:szCs w:val="28"/>
        </w:rPr>
      </w:pPr>
    </w:p>
    <w:p w14:paraId="2E16A0FD" w14:textId="77777777" w:rsidR="00C270CC" w:rsidRPr="00BF42DE" w:rsidRDefault="00C270CC" w:rsidP="00C270CC">
      <w:pPr>
        <w:pStyle w:val="ConsPlusTitle"/>
        <w:jc w:val="center"/>
        <w:outlineLvl w:val="1"/>
        <w:rPr>
          <w:rFonts w:ascii="Times New Roman" w:hAnsi="Times New Roman" w:cs="Times New Roman"/>
          <w:sz w:val="28"/>
          <w:szCs w:val="28"/>
        </w:rPr>
      </w:pPr>
      <w:r w:rsidRPr="00BF42DE">
        <w:rPr>
          <w:rFonts w:ascii="Times New Roman" w:hAnsi="Times New Roman" w:cs="Times New Roman"/>
          <w:sz w:val="28"/>
          <w:szCs w:val="28"/>
        </w:rPr>
        <w:t>1. Общие положения</w:t>
      </w:r>
    </w:p>
    <w:p w14:paraId="352ADCC8" w14:textId="77777777" w:rsidR="00C270CC" w:rsidRPr="00BF42DE" w:rsidRDefault="00C270CC" w:rsidP="00C270CC">
      <w:pPr>
        <w:pStyle w:val="ConsPlusNormal"/>
        <w:jc w:val="both"/>
        <w:rPr>
          <w:rFonts w:ascii="Times New Roman" w:hAnsi="Times New Roman" w:cs="Times New Roman"/>
          <w:sz w:val="28"/>
          <w:szCs w:val="28"/>
        </w:rPr>
      </w:pPr>
    </w:p>
    <w:p w14:paraId="4864BA73" w14:textId="70FABE9A" w:rsidR="00C270CC" w:rsidRPr="00BF42DE" w:rsidRDefault="00C270CC"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1.1. </w:t>
      </w:r>
      <w:r w:rsidR="00882FF2" w:rsidRPr="00BF42DE">
        <w:rPr>
          <w:rFonts w:ascii="Times New Roman" w:hAnsi="Times New Roman" w:cs="Times New Roman"/>
          <w:sz w:val="28"/>
          <w:szCs w:val="28"/>
        </w:rPr>
        <w:t>А</w:t>
      </w:r>
      <w:r w:rsidRPr="00BF42DE">
        <w:rPr>
          <w:rFonts w:ascii="Times New Roman" w:hAnsi="Times New Roman" w:cs="Times New Roman"/>
          <w:sz w:val="28"/>
          <w:szCs w:val="28"/>
        </w:rPr>
        <w:t xml:space="preserve">дминистративный регламент предоставления </w:t>
      </w:r>
      <w:r w:rsidR="00AD27B1"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w:t>
      </w:r>
      <w:r w:rsidR="00397345" w:rsidRPr="00BF42DE">
        <w:rPr>
          <w:rFonts w:ascii="Times New Roman" w:hAnsi="Times New Roman" w:cs="Times New Roman"/>
          <w:sz w:val="28"/>
          <w:szCs w:val="28"/>
        </w:rPr>
        <w:t xml:space="preserve">«Постановка на учет и направление </w:t>
      </w:r>
      <w:r w:rsidR="00272E86" w:rsidRPr="00BF42DE">
        <w:rPr>
          <w:rFonts w:ascii="Times New Roman" w:hAnsi="Times New Roman" w:cs="Times New Roman"/>
          <w:sz w:val="28"/>
          <w:szCs w:val="28"/>
        </w:rPr>
        <w:t xml:space="preserve">детей </w:t>
      </w:r>
      <w:r w:rsidR="00397345" w:rsidRPr="00BF42DE">
        <w:rPr>
          <w:rFonts w:ascii="Times New Roman" w:hAnsi="Times New Roman" w:cs="Times New Roman"/>
          <w:sz w:val="28"/>
          <w:szCs w:val="28"/>
        </w:rPr>
        <w:t>в образовательные организации, реализующие образовательные программы дошкольного образования</w:t>
      </w:r>
      <w:r w:rsidR="00882FF2" w:rsidRPr="00BF42DE">
        <w:rPr>
          <w:rFonts w:ascii="Times New Roman" w:hAnsi="Times New Roman" w:cs="Times New Roman"/>
          <w:sz w:val="28"/>
          <w:szCs w:val="28"/>
        </w:rPr>
        <w:t xml:space="preserve"> на террито</w:t>
      </w:r>
      <w:r w:rsidR="00E358FF" w:rsidRPr="00BF42DE">
        <w:rPr>
          <w:rFonts w:ascii="Times New Roman" w:hAnsi="Times New Roman" w:cs="Times New Roman"/>
          <w:sz w:val="28"/>
          <w:szCs w:val="28"/>
        </w:rPr>
        <w:t xml:space="preserve">рии Собинского </w:t>
      </w:r>
      <w:r w:rsidR="00E463D4">
        <w:rPr>
          <w:rFonts w:ascii="Times New Roman" w:hAnsi="Times New Roman" w:cs="Times New Roman"/>
          <w:sz w:val="28"/>
          <w:szCs w:val="28"/>
        </w:rPr>
        <w:t>муниципального округа Владимирской области</w:t>
      </w:r>
      <w:r w:rsidR="00397345" w:rsidRPr="00BF42DE">
        <w:rPr>
          <w:rFonts w:ascii="Times New Roman" w:hAnsi="Times New Roman" w:cs="Times New Roman"/>
          <w:sz w:val="28"/>
          <w:szCs w:val="28"/>
        </w:rPr>
        <w:t xml:space="preserve">» </w:t>
      </w:r>
      <w:r w:rsidRPr="00BF42DE">
        <w:rPr>
          <w:rFonts w:ascii="Times New Roman" w:hAnsi="Times New Roman" w:cs="Times New Roman"/>
          <w:sz w:val="28"/>
          <w:szCs w:val="28"/>
        </w:rPr>
        <w:t xml:space="preserve">(далее </w:t>
      </w:r>
      <w:r w:rsidR="00721822" w:rsidRPr="00BF42DE">
        <w:rPr>
          <w:rFonts w:ascii="Times New Roman" w:hAnsi="Times New Roman" w:cs="Times New Roman"/>
          <w:sz w:val="28"/>
          <w:szCs w:val="28"/>
        </w:rPr>
        <w:t>–</w:t>
      </w:r>
      <w:r w:rsidRPr="00BF42DE">
        <w:rPr>
          <w:rFonts w:ascii="Times New Roman" w:hAnsi="Times New Roman" w:cs="Times New Roman"/>
          <w:sz w:val="28"/>
          <w:szCs w:val="28"/>
        </w:rPr>
        <w:t xml:space="preserve"> </w:t>
      </w:r>
      <w:r w:rsidR="00721822" w:rsidRPr="00BF42DE">
        <w:rPr>
          <w:rFonts w:ascii="Times New Roman" w:hAnsi="Times New Roman" w:cs="Times New Roman"/>
          <w:sz w:val="28"/>
          <w:szCs w:val="28"/>
        </w:rPr>
        <w:t>администрати</w:t>
      </w:r>
      <w:r w:rsidR="002F73F4" w:rsidRPr="00BF42DE">
        <w:rPr>
          <w:rFonts w:ascii="Times New Roman" w:hAnsi="Times New Roman" w:cs="Times New Roman"/>
          <w:sz w:val="28"/>
          <w:szCs w:val="28"/>
        </w:rPr>
        <w:t>в</w:t>
      </w:r>
      <w:r w:rsidR="00721822" w:rsidRPr="00BF42DE">
        <w:rPr>
          <w:rFonts w:ascii="Times New Roman" w:hAnsi="Times New Roman" w:cs="Times New Roman"/>
          <w:sz w:val="28"/>
          <w:szCs w:val="28"/>
        </w:rPr>
        <w:t>ный регламент, муниципальная</w:t>
      </w:r>
      <w:r w:rsidRPr="00BF42DE">
        <w:rPr>
          <w:rFonts w:ascii="Times New Roman" w:hAnsi="Times New Roman" w:cs="Times New Roman"/>
          <w:sz w:val="28"/>
          <w:szCs w:val="28"/>
        </w:rPr>
        <w:t xml:space="preserve"> услуга), разработа</w:t>
      </w:r>
      <w:r w:rsidR="004B799D" w:rsidRPr="00BF42DE">
        <w:rPr>
          <w:rFonts w:ascii="Times New Roman" w:hAnsi="Times New Roman" w:cs="Times New Roman"/>
          <w:sz w:val="28"/>
          <w:szCs w:val="28"/>
        </w:rPr>
        <w:t xml:space="preserve">н в целях повышения качества и доступности </w:t>
      </w:r>
      <w:r w:rsidRPr="00BF42DE">
        <w:rPr>
          <w:rFonts w:ascii="Times New Roman" w:hAnsi="Times New Roman" w:cs="Times New Roman"/>
          <w:sz w:val="28"/>
          <w:szCs w:val="28"/>
        </w:rPr>
        <w:t xml:space="preserve">предоставления </w:t>
      </w:r>
      <w:r w:rsidR="00AD27B1"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w:t>
      </w:r>
      <w:r w:rsidR="004B799D" w:rsidRPr="00BF42DE">
        <w:rPr>
          <w:rFonts w:ascii="Times New Roman" w:hAnsi="Times New Roman" w:cs="Times New Roman"/>
          <w:sz w:val="28"/>
          <w:szCs w:val="28"/>
        </w:rPr>
        <w:t>защиты прав физических лиц, определяет стандарт, сроки и последовательность действий</w:t>
      </w:r>
      <w:r w:rsidRPr="00BF42DE">
        <w:rPr>
          <w:rFonts w:ascii="Times New Roman" w:hAnsi="Times New Roman" w:cs="Times New Roman"/>
          <w:sz w:val="28"/>
          <w:szCs w:val="28"/>
        </w:rPr>
        <w:t xml:space="preserve"> (административных процедур) при предоставлении </w:t>
      </w:r>
      <w:r w:rsidR="00AD27B1"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w:t>
      </w:r>
    </w:p>
    <w:p w14:paraId="5B51A6CA" w14:textId="3D2BC91B" w:rsidR="00154CB8" w:rsidRPr="003F139F" w:rsidRDefault="00154CB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1.2. Предметом регулирования административного регламента является предоставление </w:t>
      </w:r>
      <w:r w:rsidR="00E358FF" w:rsidRPr="00BF42DE">
        <w:rPr>
          <w:rFonts w:ascii="Times New Roman" w:hAnsi="Times New Roman" w:cs="Times New Roman"/>
          <w:sz w:val="28"/>
          <w:szCs w:val="28"/>
        </w:rPr>
        <w:t xml:space="preserve">администрацией Собинского </w:t>
      </w:r>
      <w:r w:rsidR="00E463D4">
        <w:rPr>
          <w:rFonts w:ascii="Times New Roman" w:hAnsi="Times New Roman" w:cs="Times New Roman"/>
          <w:sz w:val="28"/>
          <w:szCs w:val="28"/>
        </w:rPr>
        <w:t>муниципального округа Владимирской области</w:t>
      </w:r>
      <w:r w:rsidR="00E358FF" w:rsidRPr="00BF42DE">
        <w:rPr>
          <w:rFonts w:ascii="Times New Roman" w:hAnsi="Times New Roman" w:cs="Times New Roman"/>
          <w:sz w:val="28"/>
          <w:szCs w:val="28"/>
        </w:rPr>
        <w:t xml:space="preserve"> через управление образования </w:t>
      </w:r>
      <w:proofErr w:type="spellStart"/>
      <w:r w:rsidR="00E358FF" w:rsidRPr="00BF42DE">
        <w:rPr>
          <w:rFonts w:ascii="Times New Roman" w:hAnsi="Times New Roman" w:cs="Times New Roman"/>
          <w:sz w:val="28"/>
          <w:szCs w:val="28"/>
        </w:rPr>
        <w:t>адмнистрации</w:t>
      </w:r>
      <w:proofErr w:type="spellEnd"/>
      <w:r w:rsidR="00E358FF" w:rsidRPr="00BF42DE">
        <w:rPr>
          <w:rFonts w:ascii="Times New Roman" w:hAnsi="Times New Roman" w:cs="Times New Roman"/>
          <w:sz w:val="28"/>
          <w:szCs w:val="28"/>
        </w:rPr>
        <w:t xml:space="preserve"> Собинского </w:t>
      </w:r>
      <w:r w:rsidR="00E463D4">
        <w:rPr>
          <w:rFonts w:ascii="Times New Roman" w:hAnsi="Times New Roman" w:cs="Times New Roman"/>
          <w:sz w:val="28"/>
          <w:szCs w:val="28"/>
        </w:rPr>
        <w:t>муниципального округа Владимирской области</w:t>
      </w:r>
      <w:r w:rsidR="00721822" w:rsidRPr="00BF42DE">
        <w:rPr>
          <w:rFonts w:ascii="Times New Roman" w:hAnsi="Times New Roman" w:cs="Times New Roman"/>
          <w:sz w:val="28"/>
          <w:szCs w:val="28"/>
        </w:rPr>
        <w:t xml:space="preserve"> (далее – ОМСУ) </w:t>
      </w:r>
      <w:r w:rsidR="00AD27B1" w:rsidRPr="00BF42DE">
        <w:rPr>
          <w:rFonts w:ascii="Times New Roman" w:hAnsi="Times New Roman" w:cs="Times New Roman"/>
          <w:sz w:val="28"/>
          <w:szCs w:val="28"/>
        </w:rPr>
        <w:t>муниципальной</w:t>
      </w:r>
      <w:r w:rsidRPr="00BF42DE">
        <w:rPr>
          <w:rFonts w:ascii="Times New Roman" w:hAnsi="Times New Roman" w:cs="Times New Roman"/>
          <w:color w:val="FF0000"/>
          <w:sz w:val="28"/>
          <w:szCs w:val="28"/>
        </w:rPr>
        <w:t xml:space="preserve"> </w:t>
      </w:r>
      <w:r w:rsidRPr="00BF42DE">
        <w:rPr>
          <w:rFonts w:ascii="Times New Roman" w:hAnsi="Times New Roman" w:cs="Times New Roman"/>
          <w:sz w:val="28"/>
          <w:szCs w:val="28"/>
        </w:rPr>
        <w:t>услуги</w:t>
      </w:r>
      <w:r w:rsidR="002F73F4" w:rsidRPr="00BF42DE">
        <w:rPr>
          <w:rFonts w:ascii="Times New Roman" w:hAnsi="Times New Roman" w:cs="Times New Roman"/>
          <w:sz w:val="28"/>
          <w:szCs w:val="28"/>
        </w:rPr>
        <w:t xml:space="preserve"> по постановке на учет и направлении детей в муниципальные образовательные организации, реализующие образовательные программы дошкольного образования</w:t>
      </w:r>
      <w:r w:rsidR="00E358FF" w:rsidRPr="00BF42DE">
        <w:rPr>
          <w:rFonts w:ascii="Times New Roman" w:hAnsi="Times New Roman" w:cs="Times New Roman"/>
          <w:sz w:val="28"/>
          <w:szCs w:val="28"/>
        </w:rPr>
        <w:t xml:space="preserve"> на территории Собинского </w:t>
      </w:r>
      <w:r w:rsidR="00E463D4">
        <w:rPr>
          <w:rFonts w:ascii="Times New Roman" w:hAnsi="Times New Roman" w:cs="Times New Roman"/>
          <w:sz w:val="28"/>
          <w:szCs w:val="28"/>
        </w:rPr>
        <w:t>муниципального округа Владимирской области</w:t>
      </w:r>
      <w:r w:rsidR="00967C6E" w:rsidRPr="00BF42DE">
        <w:rPr>
          <w:rFonts w:ascii="Times New Roman" w:hAnsi="Times New Roman" w:cs="Times New Roman"/>
          <w:sz w:val="28"/>
          <w:szCs w:val="28"/>
        </w:rPr>
        <w:t xml:space="preserve"> (далее – ОО)</w:t>
      </w:r>
      <w:r w:rsidRPr="00BF42DE">
        <w:rPr>
          <w:rFonts w:ascii="Times New Roman" w:hAnsi="Times New Roman" w:cs="Times New Roman"/>
          <w:sz w:val="28"/>
          <w:szCs w:val="28"/>
        </w:rPr>
        <w:t>.</w:t>
      </w:r>
      <w:r w:rsidR="000031DE">
        <w:rPr>
          <w:rFonts w:ascii="Times New Roman" w:hAnsi="Times New Roman" w:cs="Times New Roman"/>
          <w:sz w:val="28"/>
          <w:szCs w:val="28"/>
        </w:rPr>
        <w:t xml:space="preserve"> </w:t>
      </w:r>
      <w:r w:rsidR="003F139F">
        <w:rPr>
          <w:rFonts w:ascii="Times New Roman" w:hAnsi="Times New Roman" w:cs="Times New Roman"/>
          <w:sz w:val="28"/>
          <w:szCs w:val="28"/>
        </w:rPr>
        <w:t>Непосредственное оказание муниципальной услуги осуществляет уполномоченное должностное лицо управления образования – начальник отдела по вопросам функционирования образовательных организаций.</w:t>
      </w:r>
    </w:p>
    <w:p w14:paraId="66788B7E" w14:textId="77777777" w:rsidR="00952F47" w:rsidRPr="00BF42DE" w:rsidRDefault="00154CB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w:t>
      </w:r>
      <w:r w:rsidR="0035007C" w:rsidRPr="00BF42DE">
        <w:rPr>
          <w:rFonts w:ascii="Times New Roman" w:hAnsi="Times New Roman" w:cs="Times New Roman"/>
          <w:sz w:val="28"/>
          <w:szCs w:val="28"/>
        </w:rPr>
        <w:t>3</w:t>
      </w:r>
      <w:r w:rsidRPr="00BF42DE">
        <w:rPr>
          <w:rFonts w:ascii="Times New Roman" w:hAnsi="Times New Roman" w:cs="Times New Roman"/>
          <w:sz w:val="28"/>
          <w:szCs w:val="28"/>
        </w:rPr>
        <w:t xml:space="preserve">. </w:t>
      </w:r>
      <w:r w:rsidR="00AD27B1" w:rsidRPr="00BF42DE">
        <w:rPr>
          <w:rFonts w:ascii="Times New Roman" w:hAnsi="Times New Roman" w:cs="Times New Roman"/>
          <w:sz w:val="28"/>
          <w:szCs w:val="28"/>
        </w:rPr>
        <w:t xml:space="preserve">Заявителями, </w:t>
      </w:r>
      <w:r w:rsidR="00952F47" w:rsidRPr="00BF42DE">
        <w:rPr>
          <w:rFonts w:ascii="Times New Roman" w:hAnsi="Times New Roman" w:cs="Times New Roman"/>
          <w:sz w:val="28"/>
          <w:szCs w:val="28"/>
        </w:rPr>
        <w:t>имеющими право на получение муниципальной услуги, являются физические лица:</w:t>
      </w:r>
    </w:p>
    <w:p w14:paraId="398C4122"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родители (законные представители) детей, имеющих право на посещение </w:t>
      </w:r>
      <w:r w:rsidR="00967C6E" w:rsidRPr="00BF42DE">
        <w:rPr>
          <w:rFonts w:ascii="Times New Roman" w:hAnsi="Times New Roman" w:cs="Times New Roman"/>
          <w:sz w:val="28"/>
          <w:szCs w:val="28"/>
        </w:rPr>
        <w:t xml:space="preserve">ОО, </w:t>
      </w:r>
      <w:r w:rsidR="00952F47" w:rsidRPr="00BF42DE">
        <w:rPr>
          <w:rFonts w:ascii="Times New Roman" w:hAnsi="Times New Roman" w:cs="Times New Roman"/>
          <w:sz w:val="28"/>
          <w:szCs w:val="28"/>
        </w:rPr>
        <w:t xml:space="preserve">являющиеся гражданами Российской Федерации, постоянно проживающие на территории Российской Федерации, временно проживающие на территории Российской Федерации иностранные граждане и лица без гражданства; </w:t>
      </w:r>
    </w:p>
    <w:p w14:paraId="54AB7F74" w14:textId="77777777" w:rsidR="009C717D"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уполномоченные родителями (законными представителями) детей представители, действующие на </w:t>
      </w:r>
      <w:r w:rsidR="009C717D" w:rsidRPr="00BF42DE">
        <w:rPr>
          <w:rFonts w:ascii="Times New Roman" w:hAnsi="Times New Roman" w:cs="Times New Roman"/>
          <w:sz w:val="28"/>
          <w:szCs w:val="28"/>
        </w:rPr>
        <w:t xml:space="preserve">основании </w:t>
      </w:r>
      <w:r w:rsidR="00952F47" w:rsidRPr="00BF42DE">
        <w:rPr>
          <w:rFonts w:ascii="Times New Roman" w:hAnsi="Times New Roman" w:cs="Times New Roman"/>
          <w:sz w:val="28"/>
          <w:szCs w:val="28"/>
        </w:rPr>
        <w:t>доверенности</w:t>
      </w:r>
      <w:r w:rsidR="009C717D" w:rsidRPr="00BF42DE">
        <w:rPr>
          <w:rFonts w:ascii="Times New Roman" w:hAnsi="Times New Roman" w:cs="Times New Roman"/>
          <w:sz w:val="28"/>
          <w:szCs w:val="28"/>
        </w:rPr>
        <w:t>, оформленной в соответствии с законодательством Российской Федерации.</w:t>
      </w:r>
    </w:p>
    <w:p w14:paraId="524577A1" w14:textId="77777777" w:rsidR="00952F47" w:rsidRPr="00BF42DE" w:rsidRDefault="00952F47"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Право на внеочередное обеспечение местом в </w:t>
      </w:r>
      <w:r w:rsidR="00967C6E"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предоставляется заявителю в отношении детей:</w:t>
      </w:r>
    </w:p>
    <w:p w14:paraId="4E0B4A4F"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граждан, подвергшихся воздействию радиации вследствие катастрофы на Чернобыльской АЭС (Закон Российской Федерации от 15</w:t>
      </w:r>
      <w:r w:rsidR="00DC4FDC" w:rsidRPr="00BF42DE">
        <w:rPr>
          <w:rFonts w:ascii="Times New Roman" w:hAnsi="Times New Roman" w:cs="Times New Roman"/>
          <w:sz w:val="28"/>
          <w:szCs w:val="28"/>
        </w:rPr>
        <w:t>.05.</w:t>
      </w:r>
      <w:r w:rsidR="00952F47" w:rsidRPr="00BF42DE">
        <w:rPr>
          <w:rFonts w:ascii="Times New Roman" w:hAnsi="Times New Roman" w:cs="Times New Roman"/>
          <w:sz w:val="28"/>
          <w:szCs w:val="28"/>
        </w:rPr>
        <w:t xml:space="preserve">1991 № 1244-1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социальной защите граждан, подвергшихся воздействию радиации вследствие </w:t>
      </w:r>
      <w:r w:rsidR="00952F47" w:rsidRPr="00BF42DE">
        <w:rPr>
          <w:rFonts w:ascii="Times New Roman" w:hAnsi="Times New Roman" w:cs="Times New Roman"/>
          <w:sz w:val="28"/>
          <w:szCs w:val="28"/>
        </w:rPr>
        <w:lastRenderedPageBreak/>
        <w:t xml:space="preserve">катастрофы на Чернобыльской АЭС»); </w:t>
      </w:r>
    </w:p>
    <w:p w14:paraId="222E84FA"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14:paraId="6DB04136"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граждан, подвергшихся воздействию радиации вследствие аварии в 1957 году на производственном объединении «Маяк» и сбросов ради</w:t>
      </w:r>
      <w:r w:rsidR="007551DB" w:rsidRPr="00BF42DE">
        <w:rPr>
          <w:rFonts w:ascii="Times New Roman" w:hAnsi="Times New Roman" w:cs="Times New Roman"/>
          <w:sz w:val="28"/>
          <w:szCs w:val="28"/>
        </w:rPr>
        <w:t>оактивных отходов в реку Теча (З</w:t>
      </w:r>
      <w:r w:rsidR="00952F47" w:rsidRPr="00BF42DE">
        <w:rPr>
          <w:rFonts w:ascii="Times New Roman" w:hAnsi="Times New Roman" w:cs="Times New Roman"/>
          <w:sz w:val="28"/>
          <w:szCs w:val="28"/>
        </w:rPr>
        <w:t>акон Российской Федерации от 26</w:t>
      </w:r>
      <w:r w:rsidR="00DC4FDC" w:rsidRPr="00BF42DE">
        <w:rPr>
          <w:rFonts w:ascii="Times New Roman" w:hAnsi="Times New Roman" w:cs="Times New Roman"/>
          <w:sz w:val="28"/>
          <w:szCs w:val="28"/>
        </w:rPr>
        <w:t>.11.</w:t>
      </w:r>
      <w:r w:rsidR="00952F47" w:rsidRPr="00BF42DE">
        <w:rPr>
          <w:rFonts w:ascii="Times New Roman" w:hAnsi="Times New Roman" w:cs="Times New Roman"/>
          <w:sz w:val="28"/>
          <w:szCs w:val="28"/>
        </w:rPr>
        <w:t>1998</w:t>
      </w:r>
      <w:r w:rsidR="00967C6E"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w:t>
      </w:r>
      <w:r w:rsidR="00967C6E"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w:t>
      </w:r>
    </w:p>
    <w:p w14:paraId="1DC29F05"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прокуроров (Закон Российской Федерации от 17</w:t>
      </w:r>
      <w:r w:rsidR="00DC4FDC" w:rsidRPr="00BF42DE">
        <w:rPr>
          <w:rFonts w:ascii="Times New Roman" w:hAnsi="Times New Roman" w:cs="Times New Roman"/>
          <w:sz w:val="28"/>
          <w:szCs w:val="28"/>
        </w:rPr>
        <w:t>.01.</w:t>
      </w:r>
      <w:r w:rsidR="00952F47" w:rsidRPr="00BF42DE">
        <w:rPr>
          <w:rFonts w:ascii="Times New Roman" w:hAnsi="Times New Roman" w:cs="Times New Roman"/>
          <w:sz w:val="28"/>
          <w:szCs w:val="28"/>
        </w:rPr>
        <w:t>1992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2202-1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прокуратуре Российской Федерации»); </w:t>
      </w:r>
    </w:p>
    <w:p w14:paraId="4E5B3398"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судей (Закон Российской Федерации от 26</w:t>
      </w:r>
      <w:r w:rsidR="00DC4FDC" w:rsidRPr="00BF42DE">
        <w:rPr>
          <w:rFonts w:ascii="Times New Roman" w:hAnsi="Times New Roman" w:cs="Times New Roman"/>
          <w:sz w:val="28"/>
          <w:szCs w:val="28"/>
        </w:rPr>
        <w:t>.06.</w:t>
      </w:r>
      <w:r w:rsidR="00952F47" w:rsidRPr="00BF42DE">
        <w:rPr>
          <w:rFonts w:ascii="Times New Roman" w:hAnsi="Times New Roman" w:cs="Times New Roman"/>
          <w:sz w:val="28"/>
          <w:szCs w:val="28"/>
        </w:rPr>
        <w:t>1992 № 3132-1</w:t>
      </w:r>
      <w:r w:rsidR="00967C6E"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статусе судей в Российской Федерации»); </w:t>
      </w:r>
    </w:p>
    <w:p w14:paraId="1BD73194"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Следственного комитета Российской Федерации (Федеральный закон от 28</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2010 № 403-ФЗ «О Следственном комитете Российской Федерации»);</w:t>
      </w:r>
    </w:p>
    <w:p w14:paraId="2995A8B3"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(пункт 4 постановления Правительства Российской Федерации от 12</w:t>
      </w:r>
      <w:r w:rsidR="00DC4FDC" w:rsidRPr="00BF42DE">
        <w:rPr>
          <w:rFonts w:ascii="Times New Roman" w:hAnsi="Times New Roman" w:cs="Times New Roman"/>
          <w:sz w:val="28"/>
          <w:szCs w:val="28"/>
        </w:rPr>
        <w:t>.08.</w:t>
      </w:r>
      <w:r w:rsidR="00952F47" w:rsidRPr="00BF42DE">
        <w:rPr>
          <w:rFonts w:ascii="Times New Roman" w:hAnsi="Times New Roman" w:cs="Times New Roman"/>
          <w:sz w:val="28"/>
          <w:szCs w:val="28"/>
        </w:rPr>
        <w:t>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14:paraId="6D759BC3"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(пункт 14 постановления Правительства Российской Федерации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9</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14:paraId="53E585A5" w14:textId="1FACB98D" w:rsidR="00B44CB3"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(пункт 1 постановления Правительства Российской Федерации от 25</w:t>
      </w:r>
      <w:r w:rsidR="00DC4FDC" w:rsidRPr="00BF42DE">
        <w:rPr>
          <w:rFonts w:ascii="Times New Roman" w:hAnsi="Times New Roman" w:cs="Times New Roman"/>
          <w:sz w:val="28"/>
          <w:szCs w:val="28"/>
        </w:rPr>
        <w:t>.08</w:t>
      </w:r>
      <w:r w:rsidR="007551DB" w:rsidRPr="00BF42DE">
        <w:rPr>
          <w:rFonts w:ascii="Times New Roman" w:hAnsi="Times New Roman" w:cs="Times New Roman"/>
          <w:sz w:val="28"/>
          <w:szCs w:val="28"/>
        </w:rPr>
        <w:t>.</w:t>
      </w:r>
      <w:r w:rsidR="00952F47" w:rsidRPr="00BF42DE">
        <w:rPr>
          <w:rFonts w:ascii="Times New Roman" w:hAnsi="Times New Roman" w:cs="Times New Roman"/>
          <w:sz w:val="28"/>
          <w:szCs w:val="28"/>
        </w:rPr>
        <w:t xml:space="preserve">1999 № 936 «О дополнительных мерах по </w:t>
      </w:r>
      <w:r w:rsidR="00952F47" w:rsidRPr="00BF42DE">
        <w:rPr>
          <w:rFonts w:ascii="Times New Roman" w:hAnsi="Times New Roman" w:cs="Times New Roman"/>
          <w:sz w:val="28"/>
          <w:szCs w:val="28"/>
        </w:rPr>
        <w:lastRenderedPageBreak/>
        <w:t>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r w:rsidR="00285023">
        <w:rPr>
          <w:rFonts w:ascii="Times New Roman" w:hAnsi="Times New Roman" w:cs="Times New Roman"/>
          <w:sz w:val="28"/>
          <w:szCs w:val="28"/>
        </w:rPr>
        <w:t>;</w:t>
      </w:r>
    </w:p>
    <w:p w14:paraId="6638A867" w14:textId="4D6D3F7E" w:rsidR="00285023" w:rsidRPr="00BF42DE" w:rsidRDefault="00285023" w:rsidP="00343A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85023">
        <w:rPr>
          <w:rFonts w:ascii="Times New Roman" w:hAnsi="Times New Roman" w:cs="Times New Roman"/>
          <w:sz w:val="28"/>
          <w:szCs w:val="28"/>
        </w:rPr>
        <w:t>граждан, принимающих участие в специальной военной операции, в соответствии с постановлением администрации округа, предусматривающим меры поддержки участникам специальной военной операции и членам их семей</w:t>
      </w:r>
      <w:r w:rsidR="00350984">
        <w:rPr>
          <w:rFonts w:ascii="Times New Roman" w:hAnsi="Times New Roman" w:cs="Times New Roman"/>
          <w:sz w:val="28"/>
          <w:szCs w:val="28"/>
        </w:rPr>
        <w:t>;</w:t>
      </w:r>
    </w:p>
    <w:p w14:paraId="2744E3E2" w14:textId="77777777" w:rsidR="00952F47" w:rsidRPr="00BF42DE" w:rsidRDefault="00B44CB3"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из многодетных семей и многодетных приемных семей, в которых дети (в том числе принятые на воспитание) и один или оба родителя являются гражданами Российской Федерации, проживающими на территории Владимирской области (</w:t>
      </w:r>
      <w:r w:rsidR="007551DB" w:rsidRPr="00BF42DE">
        <w:rPr>
          <w:rFonts w:ascii="Times New Roman" w:hAnsi="Times New Roman" w:cs="Times New Roman"/>
          <w:sz w:val="28"/>
          <w:szCs w:val="28"/>
        </w:rPr>
        <w:t>З</w:t>
      </w:r>
      <w:r w:rsidRPr="00BF42DE">
        <w:rPr>
          <w:rFonts w:ascii="Times New Roman" w:hAnsi="Times New Roman" w:cs="Times New Roman"/>
          <w:sz w:val="28"/>
          <w:szCs w:val="28"/>
        </w:rPr>
        <w:t>акон Владимирской области от 02</w:t>
      </w:r>
      <w:r w:rsidR="00DC4FDC" w:rsidRPr="00BF42DE">
        <w:rPr>
          <w:rFonts w:ascii="Times New Roman" w:hAnsi="Times New Roman" w:cs="Times New Roman"/>
          <w:sz w:val="28"/>
          <w:szCs w:val="28"/>
        </w:rPr>
        <w:t>.10.</w:t>
      </w:r>
      <w:r w:rsidRPr="00BF42DE">
        <w:rPr>
          <w:rFonts w:ascii="Times New Roman" w:hAnsi="Times New Roman" w:cs="Times New Roman"/>
          <w:sz w:val="28"/>
          <w:szCs w:val="28"/>
        </w:rPr>
        <w:t xml:space="preserve">2007 № 120-0З </w:t>
      </w:r>
      <w:r w:rsidR="00DC4FDC" w:rsidRPr="00BF42DE">
        <w:rPr>
          <w:rFonts w:ascii="Times New Roman" w:hAnsi="Times New Roman" w:cs="Times New Roman"/>
          <w:sz w:val="28"/>
          <w:szCs w:val="28"/>
        </w:rPr>
        <w:t xml:space="preserve">     </w:t>
      </w:r>
      <w:r w:rsidRPr="00BF42DE">
        <w:rPr>
          <w:rFonts w:ascii="Times New Roman" w:hAnsi="Times New Roman" w:cs="Times New Roman"/>
          <w:sz w:val="28"/>
          <w:szCs w:val="28"/>
        </w:rPr>
        <w:t>«О социальной поддержке и социальном обслуживании отдельных категорий граждан во Владимирской области» статья 21, часть 1, пункт 7)</w:t>
      </w:r>
      <w:r w:rsidR="00952F47" w:rsidRPr="00BF42DE">
        <w:rPr>
          <w:rFonts w:ascii="Times New Roman" w:hAnsi="Times New Roman" w:cs="Times New Roman"/>
          <w:sz w:val="28"/>
          <w:szCs w:val="28"/>
        </w:rPr>
        <w:t>.</w:t>
      </w:r>
    </w:p>
    <w:p w14:paraId="18E71FE2" w14:textId="77777777" w:rsidR="00952F47" w:rsidRPr="00BF42DE" w:rsidRDefault="00952F47"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Право на первоочередное обеспечение местом в </w:t>
      </w:r>
      <w:r w:rsidR="00967C6E"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предоставляется заявителю в отношении детей:</w:t>
      </w:r>
    </w:p>
    <w:p w14:paraId="75BEDF37"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детей-инвалидов и детей, один из родителей которых является инвалидом, обеспечиваются местами в дошкольных образовательных организациях, лечебно-профилактических и оздоровительных учреждениях в первоочередном порядке (Указ Президента Российской Федерации от </w:t>
      </w:r>
      <w:r w:rsidR="00DC4FDC" w:rsidRPr="00BF42DE">
        <w:rPr>
          <w:rFonts w:ascii="Times New Roman" w:hAnsi="Times New Roman" w:cs="Times New Roman"/>
          <w:sz w:val="28"/>
          <w:szCs w:val="28"/>
        </w:rPr>
        <w:t>0</w:t>
      </w:r>
      <w:r w:rsidR="00952F47" w:rsidRPr="00BF42DE">
        <w:rPr>
          <w:rFonts w:ascii="Times New Roman" w:hAnsi="Times New Roman" w:cs="Times New Roman"/>
          <w:sz w:val="28"/>
          <w:szCs w:val="28"/>
        </w:rPr>
        <w:t>2</w:t>
      </w:r>
      <w:r w:rsidR="00DC4FDC" w:rsidRPr="00BF42DE">
        <w:rPr>
          <w:rFonts w:ascii="Times New Roman" w:hAnsi="Times New Roman" w:cs="Times New Roman"/>
          <w:sz w:val="28"/>
          <w:szCs w:val="28"/>
        </w:rPr>
        <w:t>.10.</w:t>
      </w:r>
      <w:r w:rsidR="00952F47" w:rsidRPr="00BF42DE">
        <w:rPr>
          <w:rFonts w:ascii="Times New Roman" w:hAnsi="Times New Roman" w:cs="Times New Roman"/>
          <w:sz w:val="28"/>
          <w:szCs w:val="28"/>
        </w:rPr>
        <w:t xml:space="preserve">1992 № 1157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дополнительных мерах государственной поддержки инвалидов» в редакции Указа Президента Российской Федерации от 01.07.2014 № 483); </w:t>
      </w:r>
    </w:p>
    <w:p w14:paraId="36863113"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военнослужащих, проходящих военную службу по контракту, уволенных с военной службы при достижении ими предельного возраста, по состоянию здоровья или в связи с организационно-штатными мероприятиями (Федеральный закон от 27</w:t>
      </w:r>
      <w:r w:rsidR="007551DB" w:rsidRPr="00BF42DE">
        <w:rPr>
          <w:rFonts w:ascii="Times New Roman" w:hAnsi="Times New Roman" w:cs="Times New Roman"/>
          <w:sz w:val="28"/>
          <w:szCs w:val="28"/>
        </w:rPr>
        <w:t>.05.</w:t>
      </w:r>
      <w:r w:rsidR="00952F47" w:rsidRPr="00BF42DE">
        <w:rPr>
          <w:rFonts w:ascii="Times New Roman" w:hAnsi="Times New Roman" w:cs="Times New Roman"/>
          <w:sz w:val="28"/>
          <w:szCs w:val="28"/>
        </w:rPr>
        <w:t xml:space="preserve">1998 № 76-ФЗ «О статусе военнослужащих»); </w:t>
      </w:r>
    </w:p>
    <w:p w14:paraId="5515758D"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сотрудников полиции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2011</w:t>
      </w:r>
      <w:r w:rsidR="00FC1995"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3-ФЗ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w:t>
      </w:r>
      <w:r w:rsidR="007551DB" w:rsidRPr="00BF42DE">
        <w:rPr>
          <w:rFonts w:ascii="Times New Roman" w:hAnsi="Times New Roman" w:cs="Times New Roman"/>
          <w:sz w:val="28"/>
          <w:szCs w:val="28"/>
        </w:rPr>
        <w:t>п</w:t>
      </w:r>
      <w:r w:rsidR="00952F47" w:rsidRPr="00BF42DE">
        <w:rPr>
          <w:rFonts w:ascii="Times New Roman" w:hAnsi="Times New Roman" w:cs="Times New Roman"/>
          <w:sz w:val="28"/>
          <w:szCs w:val="28"/>
        </w:rPr>
        <w:t xml:space="preserve">олиции»); </w:t>
      </w:r>
    </w:p>
    <w:p w14:paraId="334B7F49"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сотрудника полиции, погибшего (умершего) вследствие увечья или иного повреждения здоровья, полученного в связи с выполнением служебных обязанностей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2011 №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725EDDEC"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сотрудника полиции, умершего вследствие заболевания, полученного в период прохождения службы в полиции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2011</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3C748EBC"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гражданина Российской Федерации, уволенного со службы в полиции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полиции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2011 №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5E94A0A1" w14:textId="77777777" w:rsidR="00952F47" w:rsidRPr="00BF42DE" w:rsidRDefault="004B799D"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полиции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2011 №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06E334A2"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находящихся (находившимся) на иждивении сотрудника полиции, гражданина Российской Федерации, указанных в предыдущих 5 абзацах </w:t>
      </w:r>
      <w:r w:rsidR="00952F47" w:rsidRPr="00BF42DE">
        <w:rPr>
          <w:rFonts w:ascii="Times New Roman" w:hAnsi="Times New Roman" w:cs="Times New Roman"/>
          <w:sz w:val="28"/>
          <w:szCs w:val="28"/>
        </w:rPr>
        <w:lastRenderedPageBreak/>
        <w:t xml:space="preserve">(Федеральный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7</w:t>
      </w:r>
      <w:r w:rsidR="00DC4FDC" w:rsidRPr="00BF42DE">
        <w:rPr>
          <w:rFonts w:ascii="Times New Roman" w:hAnsi="Times New Roman" w:cs="Times New Roman"/>
          <w:sz w:val="28"/>
          <w:szCs w:val="28"/>
        </w:rPr>
        <w:t>.02.</w:t>
      </w:r>
      <w:r w:rsidR="00952F47" w:rsidRPr="00BF42DE">
        <w:rPr>
          <w:rFonts w:ascii="Times New Roman" w:hAnsi="Times New Roman" w:cs="Times New Roman"/>
          <w:sz w:val="28"/>
          <w:szCs w:val="28"/>
        </w:rPr>
        <w:t xml:space="preserve">2011 №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-ФЗ «О полиции»); </w:t>
      </w:r>
    </w:p>
    <w:p w14:paraId="5566CCCB"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2012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пункт 14 статья </w:t>
      </w:r>
      <w:r w:rsidR="00967C6E" w:rsidRPr="00BF42DE">
        <w:rPr>
          <w:rFonts w:ascii="Times New Roman" w:hAnsi="Times New Roman" w:cs="Times New Roman"/>
          <w:sz w:val="28"/>
          <w:szCs w:val="28"/>
        </w:rPr>
        <w:t>3</w:t>
      </w:r>
      <w:r w:rsidR="00952F47" w:rsidRPr="00BF42DE">
        <w:rPr>
          <w:rFonts w:ascii="Times New Roman" w:hAnsi="Times New Roman" w:cs="Times New Roman"/>
          <w:sz w:val="28"/>
          <w:szCs w:val="28"/>
        </w:rPr>
        <w:t xml:space="preserve">); </w:t>
      </w:r>
    </w:p>
    <w:p w14:paraId="63CB6C73"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вследствие увечья или иного повреждения здоровья, полученного в связи с выполнением служебных обязанностей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2012</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283-ФЗ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0E0C566A"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вследствие заболевания, полученного в период прохождения службы в учреждениях и органах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0A5BE3CC"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уволенных со службы в учреждениях и органах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учреждениях и органах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14:paraId="3C7C50AA" w14:textId="4D70249C" w:rsidR="00952F47"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w:t>
      </w:r>
      <w:r w:rsidR="00952F47" w:rsidRPr="00BF42DE">
        <w:rPr>
          <w:rFonts w:ascii="Times New Roman" w:hAnsi="Times New Roman" w:cs="Times New Roman"/>
          <w:sz w:val="28"/>
          <w:szCs w:val="28"/>
        </w:rPr>
        <w:lastRenderedPageBreak/>
        <w:t>службы в полиции, исключивших возможность дальнейшего прохождения службы в учреждениях и органах (Федеральный закон от 30</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 xml:space="preserve">2012 № 283-ФЗ </w:t>
      </w:r>
      <w:r w:rsidR="00DC4FDC"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D149A7">
        <w:rPr>
          <w:rFonts w:ascii="Times New Roman" w:hAnsi="Times New Roman" w:cs="Times New Roman"/>
          <w:sz w:val="28"/>
          <w:szCs w:val="28"/>
        </w:rPr>
        <w:t>;</w:t>
      </w:r>
    </w:p>
    <w:p w14:paraId="4BD085E6" w14:textId="063F02F3" w:rsidR="00D149A7" w:rsidRPr="00BF42DE" w:rsidRDefault="00D149A7" w:rsidP="00343AE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sidRPr="006E6396">
        <w:rPr>
          <w:rFonts w:ascii="Times New Roman" w:hAnsi="Times New Roman" w:cs="Times New Roman"/>
          <w:sz w:val="28"/>
          <w:szCs w:val="28"/>
        </w:rPr>
        <w:t>дет</w:t>
      </w:r>
      <w:r>
        <w:rPr>
          <w:rFonts w:ascii="Times New Roman" w:hAnsi="Times New Roman" w:cs="Times New Roman"/>
          <w:sz w:val="28"/>
          <w:szCs w:val="28"/>
        </w:rPr>
        <w:t>ей</w:t>
      </w:r>
      <w:r w:rsidRPr="006E6396">
        <w:rPr>
          <w:rFonts w:ascii="Times New Roman" w:hAnsi="Times New Roman" w:cs="Times New Roman"/>
          <w:sz w:val="28"/>
          <w:szCs w:val="28"/>
        </w:rPr>
        <w:t xml:space="preserve">, находящимся (находившимся) на иждивении сотрудника,  гражданина Российской Федерации, указанных в </w:t>
      </w:r>
      <w:r>
        <w:rPr>
          <w:rFonts w:ascii="Times New Roman" w:hAnsi="Times New Roman" w:cs="Times New Roman"/>
          <w:sz w:val="28"/>
          <w:szCs w:val="28"/>
        </w:rPr>
        <w:t xml:space="preserve">предыдущих 5 </w:t>
      </w:r>
      <w:r w:rsidRPr="00BB28DC">
        <w:rPr>
          <w:rFonts w:ascii="Times New Roman" w:hAnsi="Times New Roman" w:cs="Times New Roman"/>
          <w:sz w:val="28"/>
          <w:szCs w:val="28"/>
        </w:rPr>
        <w:t>абзацах (Федеральный закон от 30.12.2012 № 283-ФЗ</w:t>
      </w:r>
      <w:r>
        <w:rPr>
          <w:rFonts w:ascii="Times New Roman" w:hAnsi="Times New Roman" w:cs="Times New Roman"/>
          <w:sz w:val="28"/>
          <w:szCs w:val="28"/>
        </w:rPr>
        <w:t xml:space="preserve"> </w:t>
      </w:r>
      <w:r w:rsidRPr="00BB28DC">
        <w:rPr>
          <w:rFonts w:ascii="Times New Roman" w:hAnsi="Times New Roman" w:cs="Times New Roman"/>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rFonts w:ascii="Times New Roman" w:hAnsi="Times New Roman" w:cs="Times New Roman"/>
          <w:sz w:val="28"/>
          <w:szCs w:val="28"/>
        </w:rPr>
        <w:t xml:space="preserve"> </w:t>
      </w:r>
      <w:r w:rsidRPr="00D149A7">
        <w:rPr>
          <w:rFonts w:ascii="Times New Roman" w:hAnsi="Times New Roman" w:cs="Times New Roman"/>
          <w:i/>
          <w:iCs/>
          <w:sz w:val="24"/>
          <w:szCs w:val="24"/>
        </w:rPr>
        <w:t xml:space="preserve">(добавлен </w:t>
      </w:r>
      <w:proofErr w:type="spellStart"/>
      <w:r w:rsidRPr="00D149A7">
        <w:rPr>
          <w:rFonts w:ascii="Times New Roman" w:hAnsi="Times New Roman" w:cs="Times New Roman"/>
          <w:i/>
          <w:iCs/>
          <w:sz w:val="24"/>
          <w:szCs w:val="24"/>
        </w:rPr>
        <w:t>пост.адм.от</w:t>
      </w:r>
      <w:proofErr w:type="spellEnd"/>
      <w:r w:rsidRPr="00D149A7">
        <w:rPr>
          <w:rFonts w:ascii="Times New Roman" w:hAnsi="Times New Roman" w:cs="Times New Roman"/>
          <w:i/>
          <w:iCs/>
          <w:sz w:val="24"/>
          <w:szCs w:val="24"/>
        </w:rPr>
        <w:t xml:space="preserve"> 28.05.2026 № 952).</w:t>
      </w:r>
    </w:p>
    <w:p w14:paraId="082F5A50" w14:textId="77777777" w:rsidR="00952F47" w:rsidRPr="00BF42DE" w:rsidRDefault="00952F47"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Преимущественное право зачисления на обучение в образовательную организацию имеют:</w:t>
      </w:r>
    </w:p>
    <w:p w14:paraId="1BA85D4C" w14:textId="77777777" w:rsidR="00952F47"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д</w:t>
      </w:r>
      <w:r w:rsidR="00952F47" w:rsidRPr="00BF42DE">
        <w:rPr>
          <w:rFonts w:ascii="Times New Roman" w:hAnsi="Times New Roman" w:cs="Times New Roman"/>
          <w:sz w:val="28"/>
          <w:szCs w:val="28"/>
        </w:rPr>
        <w:t>ети, проживающие в одной семье и имеющи</w:t>
      </w:r>
      <w:r w:rsidR="00967C6E" w:rsidRPr="00BF42DE">
        <w:rPr>
          <w:rFonts w:ascii="Times New Roman" w:hAnsi="Times New Roman" w:cs="Times New Roman"/>
          <w:sz w:val="28"/>
          <w:szCs w:val="28"/>
        </w:rPr>
        <w:t>е</w:t>
      </w:r>
      <w:r w:rsidR="00952F47" w:rsidRPr="00BF42DE">
        <w:rPr>
          <w:rFonts w:ascii="Times New Roman" w:hAnsi="Times New Roman" w:cs="Times New Roman"/>
          <w:sz w:val="28"/>
          <w:szCs w:val="28"/>
        </w:rPr>
        <w:t xml:space="preserve"> общее место жительства, братья и (или) сестры которых обучаются в данной образовательной организации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2</w:t>
      </w:r>
      <w:r w:rsidR="00DC4FDC" w:rsidRPr="00BF42DE">
        <w:rPr>
          <w:rFonts w:ascii="Times New Roman" w:hAnsi="Times New Roman" w:cs="Times New Roman"/>
          <w:sz w:val="28"/>
          <w:szCs w:val="28"/>
        </w:rPr>
        <w:t>.12.</w:t>
      </w:r>
      <w:r w:rsidR="00952F47" w:rsidRPr="00BF42DE">
        <w:rPr>
          <w:rFonts w:ascii="Times New Roman" w:hAnsi="Times New Roman" w:cs="Times New Roman"/>
          <w:sz w:val="28"/>
          <w:szCs w:val="28"/>
        </w:rPr>
        <w:t>2019</w:t>
      </w:r>
      <w:r w:rsidR="00967C6E"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 411-ФЗ </w:t>
      </w:r>
      <w:r w:rsidR="00967C6E" w:rsidRPr="00BF42DE">
        <w:rPr>
          <w:rFonts w:ascii="Times New Roman" w:hAnsi="Times New Roman" w:cs="Times New Roman"/>
          <w:sz w:val="28"/>
          <w:szCs w:val="28"/>
        </w:rPr>
        <w:t>«</w:t>
      </w:r>
      <w:r w:rsidR="00952F47" w:rsidRPr="00BF42DE">
        <w:rPr>
          <w:rFonts w:ascii="Times New Roman" w:hAnsi="Times New Roman" w:cs="Times New Roman"/>
          <w:sz w:val="28"/>
          <w:szCs w:val="28"/>
        </w:rPr>
        <w:t>О внесении изменений в статью 54 Семейного кодекса Российской Федерации и статью 67 Федерального закона «Об образовании в Российской Федерации»);</w:t>
      </w:r>
    </w:p>
    <w:p w14:paraId="250FE2DC" w14:textId="7A6812C4" w:rsidR="00952F47"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 xml:space="preserve">ребенок, полнородные и неполнородные брат и (или) сестра, которого обучаются в данной образовательной организации (Федеральный закон от </w:t>
      </w:r>
      <w:r w:rsidR="00FC1995" w:rsidRPr="00BF42DE">
        <w:rPr>
          <w:rFonts w:ascii="Times New Roman" w:hAnsi="Times New Roman" w:cs="Times New Roman"/>
          <w:sz w:val="28"/>
          <w:szCs w:val="28"/>
        </w:rPr>
        <w:t>0</w:t>
      </w:r>
      <w:r w:rsidR="00952F47" w:rsidRPr="00BF42DE">
        <w:rPr>
          <w:rFonts w:ascii="Times New Roman" w:hAnsi="Times New Roman" w:cs="Times New Roman"/>
          <w:sz w:val="28"/>
          <w:szCs w:val="28"/>
        </w:rPr>
        <w:t>2</w:t>
      </w:r>
      <w:r w:rsidR="00DC4FDC" w:rsidRPr="00BF42DE">
        <w:rPr>
          <w:rFonts w:ascii="Times New Roman" w:hAnsi="Times New Roman" w:cs="Times New Roman"/>
          <w:sz w:val="28"/>
          <w:szCs w:val="28"/>
        </w:rPr>
        <w:t>.07.</w:t>
      </w:r>
      <w:r w:rsidR="00952F47" w:rsidRPr="00BF42DE">
        <w:rPr>
          <w:rFonts w:ascii="Times New Roman" w:hAnsi="Times New Roman" w:cs="Times New Roman"/>
          <w:sz w:val="28"/>
          <w:szCs w:val="28"/>
        </w:rPr>
        <w:t xml:space="preserve">2021 № 310-ФЗ </w:t>
      </w:r>
      <w:r w:rsidR="004B799D" w:rsidRPr="00BF42DE">
        <w:rPr>
          <w:rFonts w:ascii="Times New Roman" w:hAnsi="Times New Roman" w:cs="Times New Roman"/>
          <w:sz w:val="28"/>
          <w:szCs w:val="28"/>
        </w:rPr>
        <w:t>«</w:t>
      </w:r>
      <w:r w:rsidR="00952F47" w:rsidRPr="00BF42DE">
        <w:rPr>
          <w:rFonts w:ascii="Times New Roman" w:hAnsi="Times New Roman" w:cs="Times New Roman"/>
          <w:sz w:val="28"/>
          <w:szCs w:val="28"/>
        </w:rPr>
        <w:t>О внесении изменений в статью 54 Семейного кодекса Российской Федерации и статьи</w:t>
      </w:r>
      <w:r w:rsidR="004B799D"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36 и 67 Федерального закона «Об образовании в Российской Федерации»)</w:t>
      </w:r>
      <w:r w:rsidR="00BF1C95">
        <w:rPr>
          <w:rFonts w:ascii="Times New Roman" w:hAnsi="Times New Roman" w:cs="Times New Roman"/>
          <w:sz w:val="28"/>
          <w:szCs w:val="28"/>
        </w:rPr>
        <w:t>;</w:t>
      </w:r>
    </w:p>
    <w:p w14:paraId="411B3245" w14:textId="623D5C61" w:rsidR="00BF1C95" w:rsidRPr="00BF1C95" w:rsidRDefault="00F97F1A" w:rsidP="00BF1C95">
      <w:pPr>
        <w:pStyle w:val="ConsPlusNormal"/>
        <w:ind w:firstLine="708"/>
        <w:jc w:val="both"/>
        <w:rPr>
          <w:rFonts w:ascii="Times New Roman" w:hAnsi="Times New Roman" w:cs="Times New Roman"/>
          <w:sz w:val="28"/>
          <w:szCs w:val="28"/>
        </w:rPr>
      </w:pPr>
      <w:r>
        <w:rPr>
          <w:rFonts w:ascii="Times New Roman" w:hAnsi="Times New Roman" w:cs="Times New Roman"/>
          <w:bCs/>
          <w:color w:val="000000" w:themeColor="text1"/>
          <w:sz w:val="28"/>
          <w:szCs w:val="28"/>
        </w:rPr>
        <w:t xml:space="preserve">- </w:t>
      </w:r>
      <w:r w:rsidRPr="00167B26">
        <w:rPr>
          <w:rFonts w:ascii="Times New Roman" w:hAnsi="Times New Roman" w:cs="Times New Roman"/>
          <w:bCs/>
          <w:color w:val="000000" w:themeColor="text1"/>
          <w:sz w:val="28"/>
          <w:szCs w:val="28"/>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w:t>
      </w:r>
      <w:r w:rsidRPr="00167B26">
        <w:rPr>
          <w:rFonts w:ascii="Times New Roman" w:hAnsi="Times New Roman" w:cs="Times New Roman"/>
          <w:bCs/>
          <w:color w:val="212121"/>
          <w:sz w:val="28"/>
          <w:szCs w:val="28"/>
        </w:rPr>
        <w:t>(</w:t>
      </w:r>
      <w:hyperlink r:id="rId10" w:history="1">
        <w:r w:rsidRPr="00167B26">
          <w:rPr>
            <w:rStyle w:val="a7"/>
            <w:rFonts w:ascii="Times New Roman" w:hAnsi="Times New Roman" w:cs="Times New Roman"/>
            <w:bCs/>
            <w:color w:val="212121"/>
            <w:sz w:val="28"/>
            <w:szCs w:val="28"/>
            <w:u w:val="none"/>
          </w:rPr>
          <w:t>приказ</w:t>
        </w:r>
      </w:hyperlink>
      <w:r w:rsidRPr="00167B26">
        <w:rPr>
          <w:rFonts w:ascii="Times New Roman" w:hAnsi="Times New Roman" w:cs="Times New Roman"/>
          <w:bCs/>
          <w:color w:val="212121"/>
          <w:sz w:val="28"/>
          <w:szCs w:val="28"/>
        </w:rPr>
        <w:t xml:space="preserve"> Минпросвещения </w:t>
      </w:r>
      <w:r w:rsidRPr="00167B26">
        <w:rPr>
          <w:rFonts w:ascii="Times New Roman" w:hAnsi="Times New Roman" w:cs="Times New Roman"/>
          <w:bCs/>
          <w:color w:val="000000" w:themeColor="text1"/>
          <w:sz w:val="28"/>
          <w:szCs w:val="28"/>
        </w:rPr>
        <w:t xml:space="preserve">России от 23.01.2023 </w:t>
      </w:r>
      <w:r>
        <w:rPr>
          <w:rFonts w:ascii="Times New Roman" w:hAnsi="Times New Roman" w:cs="Times New Roman"/>
          <w:bCs/>
          <w:color w:val="000000" w:themeColor="text1"/>
          <w:sz w:val="28"/>
          <w:szCs w:val="28"/>
        </w:rPr>
        <w:t>№</w:t>
      </w:r>
      <w:r w:rsidRPr="00167B26">
        <w:rPr>
          <w:rFonts w:ascii="Times New Roman" w:hAnsi="Times New Roman" w:cs="Times New Roman"/>
          <w:bCs/>
          <w:color w:val="000000" w:themeColor="text1"/>
          <w:sz w:val="28"/>
          <w:szCs w:val="28"/>
        </w:rPr>
        <w:t xml:space="preserve"> 50 </w:t>
      </w:r>
      <w:r>
        <w:rPr>
          <w:rFonts w:ascii="Times New Roman" w:hAnsi="Times New Roman" w:cs="Times New Roman"/>
          <w:bCs/>
          <w:color w:val="000000" w:themeColor="text1"/>
          <w:sz w:val="28"/>
          <w:szCs w:val="28"/>
        </w:rPr>
        <w:t>«</w:t>
      </w:r>
      <w:r w:rsidRPr="00167B26">
        <w:rPr>
          <w:rFonts w:ascii="Times New Roman" w:hAnsi="Times New Roman" w:cs="Times New Roman"/>
          <w:bCs/>
          <w:color w:val="000000" w:themeColor="text1"/>
          <w:sz w:val="28"/>
          <w:szCs w:val="28"/>
        </w:rPr>
        <w:t xml:space="preserve">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15.05.2020 </w:t>
      </w:r>
      <w:r>
        <w:rPr>
          <w:rFonts w:ascii="Times New Roman" w:hAnsi="Times New Roman" w:cs="Times New Roman"/>
          <w:bCs/>
          <w:color w:val="000000" w:themeColor="text1"/>
          <w:sz w:val="28"/>
          <w:szCs w:val="28"/>
        </w:rPr>
        <w:t>№</w:t>
      </w:r>
      <w:r w:rsidRPr="00167B26">
        <w:rPr>
          <w:rFonts w:ascii="Times New Roman" w:hAnsi="Times New Roman" w:cs="Times New Roman"/>
          <w:bCs/>
          <w:color w:val="000000" w:themeColor="text1"/>
          <w:sz w:val="28"/>
          <w:szCs w:val="28"/>
        </w:rPr>
        <w:t xml:space="preserve"> 236</w:t>
      </w:r>
      <w:r>
        <w:rPr>
          <w:rFonts w:ascii="Times New Roman" w:hAnsi="Times New Roman" w:cs="Times New Roman"/>
          <w:bCs/>
          <w:color w:val="000000" w:themeColor="text1"/>
          <w:sz w:val="28"/>
          <w:szCs w:val="28"/>
        </w:rPr>
        <w:t>»</w:t>
      </w:r>
      <w:r w:rsidRPr="00167B26">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 </w:t>
      </w:r>
      <w:r w:rsidRPr="00F97F1A">
        <w:rPr>
          <w:rFonts w:ascii="Times New Roman" w:hAnsi="Times New Roman" w:cs="Times New Roman"/>
          <w:bCs/>
          <w:i/>
          <w:iCs/>
          <w:color w:val="000000" w:themeColor="text1"/>
          <w:sz w:val="24"/>
          <w:szCs w:val="24"/>
        </w:rPr>
        <w:t xml:space="preserve">(в </w:t>
      </w:r>
      <w:proofErr w:type="spellStart"/>
      <w:r w:rsidRPr="00F97F1A">
        <w:rPr>
          <w:rFonts w:ascii="Times New Roman" w:hAnsi="Times New Roman" w:cs="Times New Roman"/>
          <w:bCs/>
          <w:i/>
          <w:iCs/>
          <w:color w:val="000000" w:themeColor="text1"/>
          <w:sz w:val="24"/>
          <w:szCs w:val="24"/>
        </w:rPr>
        <w:t>ред.пост</w:t>
      </w:r>
      <w:proofErr w:type="spellEnd"/>
      <w:r w:rsidR="00BF1C95" w:rsidRPr="00F97F1A">
        <w:rPr>
          <w:rFonts w:ascii="Times New Roman" w:hAnsi="Times New Roman" w:cs="Times New Roman"/>
          <w:i/>
          <w:iCs/>
          <w:sz w:val="24"/>
          <w:szCs w:val="24"/>
        </w:rPr>
        <w:t>.</w:t>
      </w:r>
      <w:r w:rsidRPr="00F97F1A">
        <w:rPr>
          <w:rFonts w:ascii="Times New Roman" w:hAnsi="Times New Roman" w:cs="Times New Roman"/>
          <w:i/>
          <w:iCs/>
          <w:sz w:val="24"/>
          <w:szCs w:val="24"/>
        </w:rPr>
        <w:t xml:space="preserve"> </w:t>
      </w:r>
      <w:proofErr w:type="spellStart"/>
      <w:r w:rsidRPr="00F97F1A">
        <w:rPr>
          <w:rFonts w:ascii="Times New Roman" w:hAnsi="Times New Roman" w:cs="Times New Roman"/>
          <w:i/>
          <w:iCs/>
          <w:sz w:val="24"/>
          <w:szCs w:val="24"/>
        </w:rPr>
        <w:t>адм.от</w:t>
      </w:r>
      <w:proofErr w:type="spellEnd"/>
      <w:r w:rsidRPr="00F97F1A">
        <w:rPr>
          <w:rFonts w:ascii="Times New Roman" w:hAnsi="Times New Roman" w:cs="Times New Roman"/>
          <w:i/>
          <w:iCs/>
          <w:sz w:val="24"/>
          <w:szCs w:val="24"/>
        </w:rPr>
        <w:t xml:space="preserve"> 28.05.2026 № 952)</w:t>
      </w:r>
      <w:r>
        <w:rPr>
          <w:rFonts w:ascii="Times New Roman" w:hAnsi="Times New Roman" w:cs="Times New Roman"/>
          <w:sz w:val="28"/>
          <w:szCs w:val="28"/>
        </w:rPr>
        <w:t>.</w:t>
      </w:r>
    </w:p>
    <w:p w14:paraId="6D7ED8E0" w14:textId="77777777" w:rsidR="00AD27B1" w:rsidRPr="00BF42DE" w:rsidRDefault="00952F47"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Внутри одной льготной категории (право на внеочередное или первоочередное обеспечение местом в образовательной организации) заявления на постановку на учет и направления в </w:t>
      </w:r>
      <w:r w:rsidR="00967C6E"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выстраиваются по дате подачи заявления.</w:t>
      </w:r>
    </w:p>
    <w:p w14:paraId="36530A1A" w14:textId="77777777" w:rsidR="00154CB8" w:rsidRPr="00BF42DE" w:rsidRDefault="00154CB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 Требования к порядку информирования о предоставлении </w:t>
      </w:r>
      <w:r w:rsidR="00952F47" w:rsidRPr="00BF42DE">
        <w:rPr>
          <w:rFonts w:ascii="Times New Roman" w:hAnsi="Times New Roman" w:cs="Times New Roman"/>
          <w:sz w:val="28"/>
          <w:szCs w:val="28"/>
        </w:rPr>
        <w:t xml:space="preserve">муниципальной </w:t>
      </w:r>
      <w:r w:rsidRPr="00BF42DE">
        <w:rPr>
          <w:rFonts w:ascii="Times New Roman" w:hAnsi="Times New Roman" w:cs="Times New Roman"/>
          <w:sz w:val="28"/>
          <w:szCs w:val="28"/>
        </w:rPr>
        <w:t>услуги.</w:t>
      </w:r>
    </w:p>
    <w:p w14:paraId="2AB763AF" w14:textId="77777777" w:rsidR="0035007C" w:rsidRPr="00BF42DE" w:rsidRDefault="0035007C"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1.4.1. Информация о </w:t>
      </w:r>
      <w:r w:rsidR="00952F47"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w:t>
      </w:r>
      <w:r w:rsidR="00952F47" w:rsidRPr="00BF42DE">
        <w:rPr>
          <w:rFonts w:ascii="Times New Roman" w:hAnsi="Times New Roman" w:cs="Times New Roman"/>
          <w:sz w:val="28"/>
          <w:szCs w:val="28"/>
        </w:rPr>
        <w:t>е</w:t>
      </w: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может быть получена</w:t>
      </w:r>
      <w:r w:rsidRPr="00BF42DE">
        <w:rPr>
          <w:rFonts w:ascii="Times New Roman" w:hAnsi="Times New Roman" w:cs="Times New Roman"/>
          <w:sz w:val="28"/>
          <w:szCs w:val="28"/>
        </w:rPr>
        <w:t>:</w:t>
      </w:r>
    </w:p>
    <w:p w14:paraId="5877FB0D" w14:textId="77777777" w:rsidR="00577574" w:rsidRPr="00BF42DE" w:rsidRDefault="00577574"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непосредственно при личном приеме заявителя в ОМСУ, в </w:t>
      </w:r>
      <w:r w:rsidR="00C75425" w:rsidRPr="00BF42DE">
        <w:rPr>
          <w:rFonts w:ascii="Times New Roman" w:hAnsi="Times New Roman" w:cs="Times New Roman"/>
          <w:sz w:val="28"/>
          <w:szCs w:val="28"/>
        </w:rPr>
        <w:t>ОО</w:t>
      </w:r>
      <w:r w:rsidRPr="00BF42DE">
        <w:rPr>
          <w:rFonts w:ascii="Times New Roman" w:hAnsi="Times New Roman" w:cs="Times New Roman"/>
          <w:sz w:val="28"/>
          <w:szCs w:val="28"/>
        </w:rPr>
        <w:t>, в многофункциональн</w:t>
      </w:r>
      <w:r w:rsidR="007F1803" w:rsidRPr="00BF42DE">
        <w:rPr>
          <w:rFonts w:ascii="Times New Roman" w:hAnsi="Times New Roman" w:cs="Times New Roman"/>
          <w:sz w:val="28"/>
          <w:szCs w:val="28"/>
        </w:rPr>
        <w:t>ом</w:t>
      </w:r>
      <w:r w:rsidRPr="00BF42DE">
        <w:rPr>
          <w:rFonts w:ascii="Times New Roman" w:hAnsi="Times New Roman" w:cs="Times New Roman"/>
          <w:sz w:val="28"/>
          <w:szCs w:val="28"/>
        </w:rPr>
        <w:t xml:space="preserve"> центр</w:t>
      </w:r>
      <w:r w:rsidR="007F1803" w:rsidRPr="00BF42DE">
        <w:rPr>
          <w:rFonts w:ascii="Times New Roman" w:hAnsi="Times New Roman" w:cs="Times New Roman"/>
          <w:sz w:val="28"/>
          <w:szCs w:val="28"/>
        </w:rPr>
        <w:t>е</w:t>
      </w:r>
      <w:r w:rsidRPr="00BF42DE">
        <w:rPr>
          <w:rFonts w:ascii="Times New Roman" w:hAnsi="Times New Roman" w:cs="Times New Roman"/>
          <w:sz w:val="28"/>
          <w:szCs w:val="28"/>
        </w:rPr>
        <w:t xml:space="preserve"> (далее - МФЦ);</w:t>
      </w:r>
    </w:p>
    <w:p w14:paraId="0DE710B2" w14:textId="77777777" w:rsidR="00577574" w:rsidRPr="00BF42DE" w:rsidRDefault="00577574"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 телефону в ОМСУ, ОО</w:t>
      </w:r>
      <w:r w:rsidR="007F1803" w:rsidRPr="00BF42DE">
        <w:rPr>
          <w:rFonts w:ascii="Times New Roman" w:hAnsi="Times New Roman" w:cs="Times New Roman"/>
          <w:sz w:val="28"/>
          <w:szCs w:val="28"/>
        </w:rPr>
        <w:t>, МФЦ</w:t>
      </w:r>
      <w:r w:rsidRPr="00BF42DE">
        <w:rPr>
          <w:rFonts w:ascii="Times New Roman" w:hAnsi="Times New Roman" w:cs="Times New Roman"/>
          <w:sz w:val="28"/>
          <w:szCs w:val="28"/>
        </w:rPr>
        <w:t>;</w:t>
      </w:r>
    </w:p>
    <w:p w14:paraId="74783083" w14:textId="77777777" w:rsidR="00577574" w:rsidRPr="00BF42DE" w:rsidRDefault="00577574"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письменно, в том числе посредством электронной почты, факсимильной связи;</w:t>
      </w:r>
    </w:p>
    <w:p w14:paraId="41EA061B" w14:textId="77777777" w:rsidR="00952F47" w:rsidRPr="00BF42DE" w:rsidRDefault="00577574"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lastRenderedPageBreak/>
        <w:t xml:space="preserve">- </w:t>
      </w:r>
      <w:r w:rsidR="00952F47" w:rsidRPr="00BF42DE">
        <w:rPr>
          <w:rFonts w:ascii="Times New Roman" w:hAnsi="Times New Roman" w:cs="Times New Roman"/>
          <w:sz w:val="28"/>
          <w:szCs w:val="28"/>
        </w:rPr>
        <w:t xml:space="preserve">на официальном сайте </w:t>
      </w:r>
      <w:r w:rsidR="00721822" w:rsidRPr="00BF42DE">
        <w:rPr>
          <w:rFonts w:ascii="Times New Roman" w:hAnsi="Times New Roman" w:cs="Times New Roman"/>
          <w:sz w:val="28"/>
          <w:szCs w:val="28"/>
        </w:rPr>
        <w:t>ОМСУ</w:t>
      </w:r>
      <w:r w:rsidR="00952F47" w:rsidRPr="00BF42DE">
        <w:rPr>
          <w:rFonts w:ascii="Times New Roman" w:hAnsi="Times New Roman" w:cs="Times New Roman"/>
          <w:sz w:val="28"/>
          <w:szCs w:val="28"/>
        </w:rPr>
        <w:t xml:space="preserve"> в информационно-телекоммуникационной сети «Интернет»;</w:t>
      </w:r>
    </w:p>
    <w:p w14:paraId="49F8FEAB" w14:textId="77777777" w:rsidR="00A34BEC" w:rsidRPr="00BF42DE" w:rsidRDefault="00A34BEC" w:rsidP="0057757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на информационных стендах ОМСУ</w:t>
      </w:r>
      <w:r w:rsidR="00C75425" w:rsidRPr="00BF42DE">
        <w:rPr>
          <w:rFonts w:ascii="Times New Roman" w:hAnsi="Times New Roman" w:cs="Times New Roman"/>
          <w:sz w:val="28"/>
          <w:szCs w:val="28"/>
        </w:rPr>
        <w:t xml:space="preserve">, </w:t>
      </w:r>
      <w:r w:rsidRPr="00BF42DE">
        <w:rPr>
          <w:rFonts w:ascii="Times New Roman" w:hAnsi="Times New Roman" w:cs="Times New Roman"/>
          <w:sz w:val="28"/>
          <w:szCs w:val="28"/>
        </w:rPr>
        <w:t>ОО</w:t>
      </w:r>
      <w:r w:rsidR="001F3584" w:rsidRPr="00BF42DE">
        <w:rPr>
          <w:rFonts w:ascii="Times New Roman" w:hAnsi="Times New Roman" w:cs="Times New Roman"/>
          <w:sz w:val="28"/>
          <w:szCs w:val="28"/>
        </w:rPr>
        <w:t>, МФЦ</w:t>
      </w:r>
      <w:r w:rsidRPr="00BF42DE">
        <w:rPr>
          <w:rFonts w:ascii="Times New Roman" w:hAnsi="Times New Roman" w:cs="Times New Roman"/>
          <w:sz w:val="28"/>
          <w:szCs w:val="28"/>
        </w:rPr>
        <w:t>;</w:t>
      </w:r>
    </w:p>
    <w:p w14:paraId="704EBD2F" w14:textId="77777777" w:rsidR="00E83470" w:rsidRPr="00BF42DE" w:rsidRDefault="00CA4E12"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52F47" w:rsidRPr="00BF42DE">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 (www.gosuslugi.ru) (далее - ЕПГУ)</w:t>
      </w:r>
      <w:r w:rsidR="00B2652E" w:rsidRPr="00BF42DE">
        <w:rPr>
          <w:rFonts w:ascii="Times New Roman" w:hAnsi="Times New Roman" w:cs="Times New Roman"/>
          <w:sz w:val="28"/>
          <w:szCs w:val="28"/>
        </w:rPr>
        <w:t xml:space="preserve"> </w:t>
      </w:r>
      <w:r w:rsidR="005B4F20" w:rsidRPr="00BF42DE">
        <w:rPr>
          <w:rFonts w:ascii="Times New Roman" w:hAnsi="Times New Roman" w:cs="Times New Roman"/>
          <w:sz w:val="28"/>
          <w:szCs w:val="28"/>
        </w:rPr>
        <w:t>и информационный портал «Электронное образование Владимирской области» (Образование33.рф)</w:t>
      </w:r>
      <w:r w:rsidR="004E4EB1" w:rsidRPr="00BF42DE">
        <w:rPr>
          <w:rFonts w:ascii="Times New Roman" w:hAnsi="Times New Roman" w:cs="Times New Roman"/>
          <w:sz w:val="28"/>
          <w:szCs w:val="28"/>
        </w:rPr>
        <w:t xml:space="preserve"> (далее – информационный портал)</w:t>
      </w:r>
      <w:r w:rsidR="00952F47" w:rsidRPr="00BF42DE">
        <w:rPr>
          <w:rFonts w:ascii="Times New Roman" w:hAnsi="Times New Roman" w:cs="Times New Roman"/>
          <w:sz w:val="28"/>
          <w:szCs w:val="28"/>
        </w:rPr>
        <w:t>.</w:t>
      </w:r>
    </w:p>
    <w:p w14:paraId="17BCB6D4" w14:textId="77777777" w:rsidR="004A3B28" w:rsidRPr="00BF42DE" w:rsidRDefault="00154CB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1.4.</w:t>
      </w:r>
      <w:r w:rsidR="00E83470" w:rsidRPr="00BF42DE">
        <w:rPr>
          <w:rFonts w:ascii="Times New Roman" w:hAnsi="Times New Roman" w:cs="Times New Roman"/>
          <w:sz w:val="28"/>
          <w:szCs w:val="28"/>
        </w:rPr>
        <w:t>2</w:t>
      </w:r>
      <w:r w:rsidRPr="00BF42DE">
        <w:rPr>
          <w:rFonts w:ascii="Times New Roman" w:hAnsi="Times New Roman" w:cs="Times New Roman"/>
          <w:sz w:val="28"/>
          <w:szCs w:val="28"/>
        </w:rPr>
        <w:t xml:space="preserve">. </w:t>
      </w:r>
      <w:r w:rsidR="004A3B28" w:rsidRPr="00BF42DE">
        <w:rPr>
          <w:rFonts w:ascii="Times New Roman" w:hAnsi="Times New Roman" w:cs="Times New Roman"/>
          <w:sz w:val="28"/>
          <w:szCs w:val="28"/>
        </w:rPr>
        <w:t>Информирование осуществляется по вопросам, касающимся:</w:t>
      </w:r>
    </w:p>
    <w:p w14:paraId="3DBE9525" w14:textId="77777777" w:rsidR="001F3584" w:rsidRPr="00BF42DE" w:rsidRDefault="001F3584" w:rsidP="001F358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способов подачи заявления о предоставлении муниципальной услуги;</w:t>
      </w:r>
    </w:p>
    <w:p w14:paraId="536C73C6" w14:textId="77777777" w:rsidR="001F3584" w:rsidRPr="00BF42DE" w:rsidRDefault="001F3584" w:rsidP="001F3584">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адресов ОМС</w:t>
      </w:r>
      <w:r w:rsidR="002E4A74" w:rsidRPr="00BF42DE">
        <w:rPr>
          <w:rFonts w:ascii="Times New Roman" w:hAnsi="Times New Roman" w:cs="Times New Roman"/>
          <w:sz w:val="28"/>
          <w:szCs w:val="28"/>
        </w:rPr>
        <w:t>У</w:t>
      </w:r>
      <w:r w:rsidRPr="00BF42DE">
        <w:rPr>
          <w:rFonts w:ascii="Times New Roman" w:hAnsi="Times New Roman" w:cs="Times New Roman"/>
          <w:sz w:val="28"/>
          <w:szCs w:val="28"/>
        </w:rPr>
        <w:t>, МФЦ, о</w:t>
      </w:r>
      <w:r w:rsidR="007551DB" w:rsidRPr="00BF42DE">
        <w:rPr>
          <w:rFonts w:ascii="Times New Roman" w:hAnsi="Times New Roman" w:cs="Times New Roman"/>
          <w:sz w:val="28"/>
          <w:szCs w:val="28"/>
        </w:rPr>
        <w:t>б</w:t>
      </w:r>
      <w:r w:rsidRPr="00BF42DE">
        <w:rPr>
          <w:rFonts w:ascii="Times New Roman" w:hAnsi="Times New Roman" w:cs="Times New Roman"/>
          <w:sz w:val="28"/>
          <w:szCs w:val="28"/>
        </w:rPr>
        <w:t>ращаться в которые необходимо для предоставления муниципальной услуги;</w:t>
      </w:r>
    </w:p>
    <w:p w14:paraId="02A249C7"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справочной информации о работе ОМСУ</w:t>
      </w:r>
      <w:r w:rsidR="001F3584" w:rsidRPr="00BF42DE">
        <w:rPr>
          <w:rFonts w:ascii="Times New Roman" w:hAnsi="Times New Roman" w:cs="Times New Roman"/>
          <w:sz w:val="28"/>
          <w:szCs w:val="28"/>
        </w:rPr>
        <w:t xml:space="preserve"> и МФЦ</w:t>
      </w:r>
      <w:r w:rsidRPr="00BF42DE">
        <w:rPr>
          <w:rFonts w:ascii="Times New Roman" w:hAnsi="Times New Roman" w:cs="Times New Roman"/>
          <w:sz w:val="28"/>
          <w:szCs w:val="28"/>
        </w:rPr>
        <w:t>;</w:t>
      </w:r>
    </w:p>
    <w:p w14:paraId="26F4F86A"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документов, необходимых для предоставления муниципальной услуги;</w:t>
      </w:r>
    </w:p>
    <w:p w14:paraId="1EEAB8EE"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порядка и сроков предоставления муниципальной услуги;</w:t>
      </w:r>
    </w:p>
    <w:p w14:paraId="2DC53257"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порядка получения сведений о ходе рассмотрения заявления о предоставлении муниципальной услуги и о результатах пред</w:t>
      </w:r>
      <w:r w:rsidR="001F3584" w:rsidRPr="00BF42DE">
        <w:rPr>
          <w:rFonts w:ascii="Times New Roman" w:hAnsi="Times New Roman" w:cs="Times New Roman"/>
          <w:sz w:val="28"/>
          <w:szCs w:val="28"/>
        </w:rPr>
        <w:t>оставления муниципальной услуги;</w:t>
      </w:r>
    </w:p>
    <w:p w14:paraId="01291012" w14:textId="77777777" w:rsidR="001F3584" w:rsidRPr="00BF42DE" w:rsidRDefault="001F358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порядка досудебного (</w:t>
      </w:r>
      <w:proofErr w:type="spellStart"/>
      <w:r w:rsidRPr="00BF42DE">
        <w:rPr>
          <w:rFonts w:ascii="Times New Roman" w:hAnsi="Times New Roman" w:cs="Times New Roman"/>
          <w:sz w:val="28"/>
          <w:szCs w:val="28"/>
        </w:rPr>
        <w:t>внеудебного</w:t>
      </w:r>
      <w:proofErr w:type="spellEnd"/>
      <w:r w:rsidRPr="00BF42DE">
        <w:rPr>
          <w:rFonts w:ascii="Times New Roman" w:hAnsi="Times New Roman" w:cs="Times New Roman"/>
          <w:sz w:val="28"/>
          <w:szCs w:val="28"/>
        </w:rPr>
        <w:t xml:space="preserve">) обжалования </w:t>
      </w:r>
      <w:proofErr w:type="spellStart"/>
      <w:r w:rsidRPr="00BF42DE">
        <w:rPr>
          <w:rFonts w:ascii="Times New Roman" w:hAnsi="Times New Roman" w:cs="Times New Roman"/>
          <w:sz w:val="28"/>
          <w:szCs w:val="28"/>
        </w:rPr>
        <w:t>дейтсвий</w:t>
      </w:r>
      <w:proofErr w:type="spellEnd"/>
      <w:r w:rsidRPr="00BF42DE">
        <w:rPr>
          <w:rFonts w:ascii="Times New Roman" w:hAnsi="Times New Roman" w:cs="Times New Roman"/>
          <w:sz w:val="28"/>
          <w:szCs w:val="28"/>
        </w:rPr>
        <w:t xml:space="preserve"> (бездействия) </w:t>
      </w:r>
      <w:proofErr w:type="spellStart"/>
      <w:r w:rsidRPr="00BF42DE">
        <w:rPr>
          <w:rFonts w:ascii="Times New Roman" w:hAnsi="Times New Roman" w:cs="Times New Roman"/>
          <w:sz w:val="28"/>
          <w:szCs w:val="28"/>
        </w:rPr>
        <w:t>должнотсных</w:t>
      </w:r>
      <w:proofErr w:type="spellEnd"/>
      <w:r w:rsidRPr="00BF42DE">
        <w:rPr>
          <w:rFonts w:ascii="Times New Roman" w:hAnsi="Times New Roman" w:cs="Times New Roman"/>
          <w:sz w:val="28"/>
          <w:szCs w:val="28"/>
        </w:rPr>
        <w:t xml:space="preserve"> лиц, и принимаемых </w:t>
      </w:r>
      <w:proofErr w:type="spellStart"/>
      <w:r w:rsidRPr="00BF42DE">
        <w:rPr>
          <w:rFonts w:ascii="Times New Roman" w:hAnsi="Times New Roman" w:cs="Times New Roman"/>
          <w:sz w:val="28"/>
          <w:szCs w:val="28"/>
        </w:rPr>
        <w:t>имим</w:t>
      </w:r>
      <w:proofErr w:type="spellEnd"/>
      <w:r w:rsidRPr="00BF42DE">
        <w:rPr>
          <w:rFonts w:ascii="Times New Roman" w:hAnsi="Times New Roman" w:cs="Times New Roman"/>
          <w:sz w:val="28"/>
          <w:szCs w:val="28"/>
        </w:rPr>
        <w:t xml:space="preserve"> решений при предоставлении государственной муниципальной (услуги).</w:t>
      </w:r>
    </w:p>
    <w:p w14:paraId="1F5A3B90"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Получение информации по вопросам предоставления муниципальной услуги осуществляется бесплатно.</w:t>
      </w:r>
    </w:p>
    <w:p w14:paraId="63ABBF8E" w14:textId="77777777" w:rsidR="00154CB8" w:rsidRPr="00BF42DE" w:rsidRDefault="004A3B2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1.4.3. </w:t>
      </w:r>
      <w:r w:rsidR="00154CB8" w:rsidRPr="00BF42DE">
        <w:rPr>
          <w:rFonts w:ascii="Times New Roman" w:hAnsi="Times New Roman" w:cs="Times New Roman"/>
          <w:sz w:val="28"/>
          <w:szCs w:val="28"/>
        </w:rPr>
        <w:t xml:space="preserve">Место нахождения, график работы, справочные телефоны, а также адреса официального сайта, электронной почты и (или) формы обратной связи </w:t>
      </w:r>
      <w:r w:rsidR="00E83470" w:rsidRPr="00BF42DE">
        <w:rPr>
          <w:rFonts w:ascii="Times New Roman" w:hAnsi="Times New Roman" w:cs="Times New Roman"/>
          <w:sz w:val="28"/>
          <w:szCs w:val="28"/>
        </w:rPr>
        <w:t xml:space="preserve">ОМСУ, </w:t>
      </w:r>
      <w:r w:rsidR="00154CB8" w:rsidRPr="00BF42DE">
        <w:rPr>
          <w:rFonts w:ascii="Times New Roman" w:hAnsi="Times New Roman" w:cs="Times New Roman"/>
          <w:sz w:val="28"/>
          <w:szCs w:val="28"/>
        </w:rPr>
        <w:t xml:space="preserve">размещаются </w:t>
      </w:r>
      <w:r w:rsidR="00E83470" w:rsidRPr="00BF42DE">
        <w:rPr>
          <w:rFonts w:ascii="Times New Roman" w:hAnsi="Times New Roman" w:cs="Times New Roman"/>
          <w:sz w:val="28"/>
          <w:szCs w:val="28"/>
        </w:rPr>
        <w:t xml:space="preserve">в информационно-телекоммуникационной сети </w:t>
      </w:r>
      <w:r w:rsidR="00154CB8" w:rsidRPr="00BF42DE">
        <w:rPr>
          <w:rFonts w:ascii="Times New Roman" w:hAnsi="Times New Roman" w:cs="Times New Roman"/>
          <w:sz w:val="28"/>
          <w:szCs w:val="28"/>
        </w:rPr>
        <w:t xml:space="preserve">«Интернет», на ЕПГУ и в </w:t>
      </w:r>
      <w:r w:rsidR="00BA29EB" w:rsidRPr="00BF42DE">
        <w:rPr>
          <w:rFonts w:ascii="Times New Roman" w:hAnsi="Times New Roman" w:cs="Times New Roman"/>
          <w:sz w:val="28"/>
          <w:szCs w:val="28"/>
        </w:rPr>
        <w:t>государственной информационной системы «Реестр государственных и муниципальных услуг Владимирской области» (далее - региональный реестр)</w:t>
      </w:r>
      <w:r w:rsidR="00154CB8" w:rsidRPr="00BF42DE">
        <w:rPr>
          <w:rFonts w:ascii="Times New Roman" w:hAnsi="Times New Roman" w:cs="Times New Roman"/>
          <w:sz w:val="28"/>
          <w:szCs w:val="28"/>
        </w:rPr>
        <w:t>.</w:t>
      </w:r>
    </w:p>
    <w:p w14:paraId="4EE0916D" w14:textId="77777777" w:rsidR="004A3B28" w:rsidRPr="00BF42DE" w:rsidRDefault="00154CB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1.4.</w:t>
      </w:r>
      <w:r w:rsidR="004A3B28" w:rsidRPr="00BF42DE">
        <w:rPr>
          <w:rFonts w:ascii="Times New Roman" w:hAnsi="Times New Roman" w:cs="Times New Roman"/>
          <w:sz w:val="28"/>
          <w:szCs w:val="28"/>
        </w:rPr>
        <w:t>4</w:t>
      </w:r>
      <w:r w:rsidRPr="00BF42DE">
        <w:rPr>
          <w:rFonts w:ascii="Times New Roman" w:hAnsi="Times New Roman" w:cs="Times New Roman"/>
          <w:sz w:val="28"/>
          <w:szCs w:val="28"/>
        </w:rPr>
        <w:t xml:space="preserve">. </w:t>
      </w:r>
      <w:r w:rsidR="004A3B28" w:rsidRPr="00BF42DE">
        <w:rPr>
          <w:rFonts w:ascii="Times New Roman" w:hAnsi="Times New Roman" w:cs="Times New Roman"/>
          <w:sz w:val="28"/>
          <w:szCs w:val="28"/>
        </w:rPr>
        <w:t>При ответах на телефонные звонки и устные обращения заявителя должностное лицо ОМСУ, ответственное за предоставление муниципальной услуги, должен предоставить полную и достоверную информацию заявителю по всем интересующим вопросам.</w:t>
      </w:r>
    </w:p>
    <w:p w14:paraId="1837D4DF"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Ответ на телефонный звонок должен начинаться с информации о наименовании органа, в которую позвонил заявитель, фамилии, имени, отчестве и должности специалиста, принявшего телефонный звонок.</w:t>
      </w:r>
    </w:p>
    <w:p w14:paraId="30EE336C"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к другому должностному лицу или же обратившемуся заявителю должен быть сообщен телефонный номер, по которому можно получить необходимую информацию.</w:t>
      </w:r>
    </w:p>
    <w:p w14:paraId="3D3789DB"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Если подготовка ответа т</w:t>
      </w:r>
      <w:r w:rsidR="00A80FB2" w:rsidRPr="00BF42DE">
        <w:rPr>
          <w:rFonts w:ascii="Times New Roman" w:hAnsi="Times New Roman" w:cs="Times New Roman"/>
          <w:sz w:val="28"/>
          <w:szCs w:val="28"/>
        </w:rPr>
        <w:t>ребует продолжительного времени</w:t>
      </w:r>
      <w:r w:rsidR="007551DB" w:rsidRPr="00BF42DE">
        <w:rPr>
          <w:rFonts w:ascii="Times New Roman" w:hAnsi="Times New Roman" w:cs="Times New Roman"/>
          <w:sz w:val="28"/>
          <w:szCs w:val="28"/>
        </w:rPr>
        <w:t>,</w:t>
      </w:r>
      <w:r w:rsidR="00A80FB2" w:rsidRPr="00BF42DE">
        <w:rPr>
          <w:rFonts w:ascii="Times New Roman" w:hAnsi="Times New Roman" w:cs="Times New Roman"/>
          <w:sz w:val="28"/>
          <w:szCs w:val="28"/>
        </w:rPr>
        <w:t xml:space="preserve"> заявителю </w:t>
      </w:r>
      <w:r w:rsidRPr="00BF42DE">
        <w:rPr>
          <w:rFonts w:ascii="Times New Roman" w:hAnsi="Times New Roman" w:cs="Times New Roman"/>
          <w:sz w:val="28"/>
          <w:szCs w:val="28"/>
        </w:rPr>
        <w:t xml:space="preserve"> предлагает</w:t>
      </w:r>
      <w:r w:rsidR="00A80FB2" w:rsidRPr="00BF42DE">
        <w:rPr>
          <w:rFonts w:ascii="Times New Roman" w:hAnsi="Times New Roman" w:cs="Times New Roman"/>
          <w:sz w:val="28"/>
          <w:szCs w:val="28"/>
        </w:rPr>
        <w:t>ся</w:t>
      </w:r>
      <w:r w:rsidRPr="00BF42DE">
        <w:rPr>
          <w:rFonts w:ascii="Times New Roman" w:hAnsi="Times New Roman" w:cs="Times New Roman"/>
          <w:sz w:val="28"/>
          <w:szCs w:val="28"/>
        </w:rPr>
        <w:t xml:space="preserve"> один из следующих вариантов дальнейших действий:</w:t>
      </w:r>
    </w:p>
    <w:p w14:paraId="16B06550" w14:textId="77777777" w:rsidR="004A3B28" w:rsidRPr="00BF42DE" w:rsidRDefault="006F42C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4A3B28" w:rsidRPr="00BF42DE">
        <w:rPr>
          <w:rFonts w:ascii="Times New Roman" w:hAnsi="Times New Roman" w:cs="Times New Roman"/>
          <w:sz w:val="28"/>
          <w:szCs w:val="28"/>
        </w:rPr>
        <w:t>изложить обращение в письменной форме</w:t>
      </w:r>
      <w:r w:rsidR="001F3584" w:rsidRPr="00BF42DE">
        <w:rPr>
          <w:rFonts w:ascii="Times New Roman" w:hAnsi="Times New Roman" w:cs="Times New Roman"/>
          <w:sz w:val="28"/>
          <w:szCs w:val="28"/>
        </w:rPr>
        <w:t xml:space="preserve"> и направить по электронной</w:t>
      </w:r>
      <w:r w:rsidR="00C72438" w:rsidRPr="00BF42DE">
        <w:rPr>
          <w:rFonts w:ascii="Times New Roman" w:hAnsi="Times New Roman" w:cs="Times New Roman"/>
          <w:sz w:val="28"/>
          <w:szCs w:val="28"/>
        </w:rPr>
        <w:t xml:space="preserve"> </w:t>
      </w:r>
      <w:r w:rsidR="001F3584" w:rsidRPr="00BF42DE">
        <w:rPr>
          <w:rFonts w:ascii="Times New Roman" w:hAnsi="Times New Roman" w:cs="Times New Roman"/>
          <w:sz w:val="28"/>
          <w:szCs w:val="28"/>
        </w:rPr>
        <w:t>почте ОМСУ, МФЦ или посредством почтовой связи</w:t>
      </w:r>
      <w:r w:rsidR="004A3B28" w:rsidRPr="00BF42DE">
        <w:rPr>
          <w:rFonts w:ascii="Times New Roman" w:hAnsi="Times New Roman" w:cs="Times New Roman"/>
          <w:sz w:val="28"/>
          <w:szCs w:val="28"/>
        </w:rPr>
        <w:t xml:space="preserve">; </w:t>
      </w:r>
    </w:p>
    <w:p w14:paraId="082B5DDF" w14:textId="77777777" w:rsidR="004A3B28" w:rsidRPr="00BF42DE" w:rsidRDefault="006F42C4" w:rsidP="004A3B28">
      <w:pPr>
        <w:pStyle w:val="ConsPlusNormal"/>
        <w:ind w:firstLine="708"/>
        <w:jc w:val="both"/>
        <w:rPr>
          <w:rFonts w:ascii="Times New Roman" w:hAnsi="Times New Roman" w:cs="Times New Roman"/>
          <w:sz w:val="28"/>
          <w:szCs w:val="28"/>
        </w:rPr>
      </w:pPr>
      <w:r w:rsidRPr="00F97F1A">
        <w:rPr>
          <w:rFonts w:ascii="Times New Roman" w:hAnsi="Times New Roman" w:cs="Times New Roman"/>
          <w:sz w:val="28"/>
          <w:szCs w:val="28"/>
        </w:rPr>
        <w:t xml:space="preserve">- </w:t>
      </w:r>
      <w:r w:rsidR="004A3B28" w:rsidRPr="00F97F1A">
        <w:rPr>
          <w:rFonts w:ascii="Times New Roman" w:hAnsi="Times New Roman" w:cs="Times New Roman"/>
          <w:sz w:val="28"/>
          <w:szCs w:val="28"/>
        </w:rPr>
        <w:t>назначит</w:t>
      </w:r>
      <w:r w:rsidRPr="00F97F1A">
        <w:rPr>
          <w:rFonts w:ascii="Times New Roman" w:hAnsi="Times New Roman" w:cs="Times New Roman"/>
          <w:sz w:val="28"/>
          <w:szCs w:val="28"/>
        </w:rPr>
        <w:t>ь другое время для консультаций;</w:t>
      </w:r>
    </w:p>
    <w:p w14:paraId="02BCE325" w14:textId="77777777" w:rsidR="006F42C4" w:rsidRPr="00BF42DE" w:rsidRDefault="006F42C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прийти лично.</w:t>
      </w:r>
    </w:p>
    <w:p w14:paraId="2362BF96"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Продолжительность информирования по телефону не должна превышать 10 минут.</w:t>
      </w:r>
    </w:p>
    <w:p w14:paraId="1E5C995D" w14:textId="77777777" w:rsidR="004A3B28" w:rsidRPr="00BF42DE" w:rsidRDefault="004A3B28"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lastRenderedPageBreak/>
        <w:t>Информирование осуществляется в соответствии с графиком приема граждан.</w:t>
      </w:r>
    </w:p>
    <w:p w14:paraId="61745448" w14:textId="77777777" w:rsidR="004A3B28" w:rsidRPr="00BF42DE" w:rsidRDefault="004A3B2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1.4.5. Консультации (справки) по вопросам предоставления муниципальной услуги осуществляются специалистом ОМСУ на личном приеме, по телефонам и посредством официального сайта в информационно-телекоммуникационной сети «Интернет», ЕПГУ.</w:t>
      </w:r>
    </w:p>
    <w:p w14:paraId="46D243A5" w14:textId="6CF0F1F6" w:rsidR="004A3B28" w:rsidRPr="00BF42DE" w:rsidRDefault="0025356C"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1.4.6. </w:t>
      </w:r>
      <w:r w:rsidR="004A3B28" w:rsidRPr="00BF42DE">
        <w:rPr>
          <w:rFonts w:ascii="Times New Roman" w:hAnsi="Times New Roman" w:cs="Times New Roman"/>
          <w:sz w:val="28"/>
          <w:szCs w:val="28"/>
        </w:rPr>
        <w:t xml:space="preserve">По письменному обращению должностное лицо ОМСУ, ответственный за предоставление муниципальной услуги, подробно в письменной форме разъясняет гражданину сведения по вопросам, указанным в пункте 1.4.2. </w:t>
      </w:r>
      <w:r w:rsidR="007B6EE2">
        <w:rPr>
          <w:rFonts w:ascii="Times New Roman" w:hAnsi="Times New Roman" w:cs="Times New Roman"/>
          <w:sz w:val="28"/>
          <w:szCs w:val="28"/>
        </w:rPr>
        <w:t>А</w:t>
      </w:r>
      <w:r w:rsidR="004A3B28" w:rsidRPr="00BF42DE">
        <w:rPr>
          <w:rFonts w:ascii="Times New Roman" w:hAnsi="Times New Roman" w:cs="Times New Roman"/>
          <w:sz w:val="28"/>
          <w:szCs w:val="28"/>
        </w:rPr>
        <w:t>дминистративного регламента</w:t>
      </w:r>
      <w:r w:rsidR="00674A94" w:rsidRPr="00BF42DE">
        <w:rPr>
          <w:rFonts w:ascii="Times New Roman" w:hAnsi="Times New Roman" w:cs="Times New Roman"/>
          <w:sz w:val="28"/>
          <w:szCs w:val="28"/>
        </w:rPr>
        <w:t xml:space="preserve">, в срок </w:t>
      </w:r>
      <w:r w:rsidR="001D4454" w:rsidRPr="00BF42DE">
        <w:rPr>
          <w:rFonts w:ascii="Times New Roman" w:hAnsi="Times New Roman" w:cs="Times New Roman"/>
          <w:sz w:val="28"/>
          <w:szCs w:val="28"/>
        </w:rPr>
        <w:t>не позднее 30 календарных дней</w:t>
      </w:r>
      <w:r w:rsidR="004A3B28" w:rsidRPr="00BF42DE">
        <w:rPr>
          <w:rFonts w:ascii="Times New Roman" w:hAnsi="Times New Roman" w:cs="Times New Roman"/>
          <w:sz w:val="28"/>
          <w:szCs w:val="28"/>
        </w:rPr>
        <w:t>.</w:t>
      </w:r>
    </w:p>
    <w:p w14:paraId="0B79E397" w14:textId="77777777" w:rsidR="00E83470" w:rsidRPr="00BF42DE" w:rsidRDefault="004A3B28"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1.4.7. </w:t>
      </w:r>
      <w:r w:rsidR="00E83470" w:rsidRPr="00BF42DE">
        <w:rPr>
          <w:rFonts w:ascii="Times New Roman" w:hAnsi="Times New Roman" w:cs="Times New Roman"/>
          <w:sz w:val="28"/>
          <w:szCs w:val="28"/>
        </w:rPr>
        <w:t>На информационных стендах и официальном сайте ОМСУ в информационно-телекоммуникационной сети «Интернет» размещаются следующие материалы:</w:t>
      </w:r>
    </w:p>
    <w:p w14:paraId="5E1CD8BE"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а) информация о порядке </w:t>
      </w:r>
      <w:r w:rsidR="00A34BEC" w:rsidRPr="00BF42DE">
        <w:rPr>
          <w:rFonts w:ascii="Times New Roman" w:hAnsi="Times New Roman" w:cs="Times New Roman"/>
          <w:sz w:val="28"/>
          <w:szCs w:val="28"/>
        </w:rPr>
        <w:t xml:space="preserve">и сроках </w:t>
      </w:r>
      <w:r w:rsidRPr="00BF42DE">
        <w:rPr>
          <w:rFonts w:ascii="Times New Roman" w:hAnsi="Times New Roman" w:cs="Times New Roman"/>
          <w:sz w:val="28"/>
          <w:szCs w:val="28"/>
        </w:rPr>
        <w:t>предоставления муниципальной услуги;</w:t>
      </w:r>
    </w:p>
    <w:p w14:paraId="13B3D668"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б)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7534FE0A"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в) перечень документов, представляемых заявителем для предоставления муниципальной услуги;</w:t>
      </w:r>
    </w:p>
    <w:p w14:paraId="0D02B08F"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г) образцы оформления документов, необходимых для предоставления муниципальной услуги;</w:t>
      </w:r>
    </w:p>
    <w:p w14:paraId="3B3C1938"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д) текст настоящего </w:t>
      </w:r>
      <w:r w:rsidR="00721822" w:rsidRPr="00BF42DE">
        <w:rPr>
          <w:rFonts w:ascii="Times New Roman" w:hAnsi="Times New Roman" w:cs="Times New Roman"/>
          <w:sz w:val="28"/>
          <w:szCs w:val="28"/>
        </w:rPr>
        <w:t>администрати</w:t>
      </w:r>
      <w:r w:rsidR="00C36373" w:rsidRPr="00BF42DE">
        <w:rPr>
          <w:rFonts w:ascii="Times New Roman" w:hAnsi="Times New Roman" w:cs="Times New Roman"/>
          <w:sz w:val="28"/>
          <w:szCs w:val="28"/>
        </w:rPr>
        <w:t>в</w:t>
      </w:r>
      <w:r w:rsidR="00721822" w:rsidRPr="00BF42DE">
        <w:rPr>
          <w:rFonts w:ascii="Times New Roman" w:hAnsi="Times New Roman" w:cs="Times New Roman"/>
          <w:sz w:val="28"/>
          <w:szCs w:val="28"/>
        </w:rPr>
        <w:t xml:space="preserve">ного </w:t>
      </w:r>
      <w:r w:rsidRPr="00BF42DE">
        <w:rPr>
          <w:rFonts w:ascii="Times New Roman" w:hAnsi="Times New Roman" w:cs="Times New Roman"/>
          <w:sz w:val="28"/>
          <w:szCs w:val="28"/>
        </w:rPr>
        <w:t>регламента с приложениями (полная версия на официальном сайте ОМСУ в информационно-телекоммуникационной сети «Интернет», на ЕПГУ и в региональном реестре, извлечения - на информационных стендах);</w:t>
      </w:r>
    </w:p>
    <w:p w14:paraId="0BA046D3"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е) место расположения, график работы, номера телефонов, адрес официального сайта ОМСУ и ОО в информационно-телекоммуникационной сети «Интернет»</w:t>
      </w:r>
      <w:r w:rsidR="006F42C4" w:rsidRPr="00BF42DE">
        <w:rPr>
          <w:rFonts w:ascii="Times New Roman" w:hAnsi="Times New Roman" w:cs="Times New Roman"/>
          <w:sz w:val="28"/>
          <w:szCs w:val="28"/>
        </w:rPr>
        <w:t>.</w:t>
      </w:r>
    </w:p>
    <w:p w14:paraId="1EC9B916" w14:textId="77777777" w:rsidR="00E83470"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При изменении информации по предоставлению муниципальной услуги осуществляется ее периодическое обновление.</w:t>
      </w:r>
    </w:p>
    <w:p w14:paraId="3BCE4FD1" w14:textId="77777777" w:rsidR="00154CB8" w:rsidRPr="00BF42DE" w:rsidRDefault="00E83470"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1.</w:t>
      </w:r>
      <w:r w:rsidR="00C7265D" w:rsidRPr="00BF42DE">
        <w:rPr>
          <w:rFonts w:ascii="Times New Roman" w:hAnsi="Times New Roman" w:cs="Times New Roman"/>
          <w:sz w:val="28"/>
          <w:szCs w:val="28"/>
        </w:rPr>
        <w:t>4</w:t>
      </w:r>
      <w:r w:rsidRPr="00BF42DE">
        <w:rPr>
          <w:rFonts w:ascii="Times New Roman" w:hAnsi="Times New Roman" w:cs="Times New Roman"/>
          <w:sz w:val="28"/>
          <w:szCs w:val="28"/>
        </w:rPr>
        <w:t>.</w:t>
      </w:r>
      <w:r w:rsidR="004A3B28" w:rsidRPr="00BF42DE">
        <w:rPr>
          <w:rFonts w:ascii="Times New Roman" w:hAnsi="Times New Roman" w:cs="Times New Roman"/>
          <w:sz w:val="28"/>
          <w:szCs w:val="28"/>
        </w:rPr>
        <w:t>8</w:t>
      </w:r>
      <w:r w:rsidRPr="00BF42DE">
        <w:rPr>
          <w:rFonts w:ascii="Times New Roman" w:hAnsi="Times New Roman" w:cs="Times New Roman"/>
          <w:sz w:val="28"/>
          <w:szCs w:val="28"/>
        </w:rPr>
        <w:t xml:space="preserve">. Информация по вопросам предоставления </w:t>
      </w:r>
      <w:r w:rsidR="00C7265D"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сведения о ходе ее предоставления могут быть получены заявителем с использованием ЕПГУ</w:t>
      </w:r>
      <w:r w:rsidR="00C36373" w:rsidRPr="00BF42DE">
        <w:rPr>
          <w:rFonts w:ascii="Times New Roman" w:hAnsi="Times New Roman" w:cs="Times New Roman"/>
          <w:sz w:val="28"/>
          <w:szCs w:val="28"/>
        </w:rPr>
        <w:t xml:space="preserve"> и информационного портала</w:t>
      </w:r>
      <w:r w:rsidRPr="00BF42DE">
        <w:rPr>
          <w:rFonts w:ascii="Times New Roman" w:hAnsi="Times New Roman" w:cs="Times New Roman"/>
          <w:sz w:val="28"/>
          <w:szCs w:val="28"/>
        </w:rPr>
        <w:t>.</w:t>
      </w:r>
    </w:p>
    <w:p w14:paraId="74D8E20F" w14:textId="115F2D6A" w:rsidR="006F42C4" w:rsidRPr="00BF42DE" w:rsidRDefault="006F42C4"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1.4.9. </w:t>
      </w:r>
      <w:r w:rsidR="007551DB" w:rsidRPr="00BF42DE">
        <w:rPr>
          <w:rFonts w:ascii="Times New Roman" w:hAnsi="Times New Roman" w:cs="Times New Roman"/>
          <w:sz w:val="28"/>
          <w:szCs w:val="28"/>
        </w:rPr>
        <w:t>Р</w:t>
      </w:r>
      <w:r w:rsidRPr="00BF42DE">
        <w:rPr>
          <w:rFonts w:ascii="Times New Roman" w:hAnsi="Times New Roman" w:cs="Times New Roman"/>
          <w:sz w:val="28"/>
          <w:szCs w:val="28"/>
        </w:rPr>
        <w:t>азмещение информации о ходе рассмотрения заявления о предоставлении муниципальной услуги на информационных стендах в помещении МФЦ</w:t>
      </w:r>
      <w:r w:rsidR="00783986" w:rsidRPr="00BF42DE">
        <w:rPr>
          <w:rFonts w:ascii="Times New Roman" w:hAnsi="Times New Roman" w:cs="Times New Roman"/>
          <w:sz w:val="28"/>
          <w:szCs w:val="28"/>
        </w:rPr>
        <w:t xml:space="preserve"> осуществляется в соответствии с соглашением, заключенным между МФЦ и ОМСУ, с учетом требований к информированию, установленных настоящим </w:t>
      </w:r>
      <w:r w:rsidR="007B6EE2">
        <w:rPr>
          <w:rFonts w:ascii="Times New Roman" w:hAnsi="Times New Roman" w:cs="Times New Roman"/>
          <w:sz w:val="28"/>
          <w:szCs w:val="28"/>
        </w:rPr>
        <w:t>А</w:t>
      </w:r>
      <w:r w:rsidR="00783986" w:rsidRPr="00BF42DE">
        <w:rPr>
          <w:rFonts w:ascii="Times New Roman" w:hAnsi="Times New Roman" w:cs="Times New Roman"/>
          <w:sz w:val="28"/>
          <w:szCs w:val="28"/>
        </w:rPr>
        <w:t>дминистрати</w:t>
      </w:r>
      <w:r w:rsidR="00AF1502" w:rsidRPr="00BF42DE">
        <w:rPr>
          <w:rFonts w:ascii="Times New Roman" w:hAnsi="Times New Roman" w:cs="Times New Roman"/>
          <w:sz w:val="28"/>
          <w:szCs w:val="28"/>
        </w:rPr>
        <w:t>в</w:t>
      </w:r>
      <w:r w:rsidR="00783986" w:rsidRPr="00BF42DE">
        <w:rPr>
          <w:rFonts w:ascii="Times New Roman" w:hAnsi="Times New Roman" w:cs="Times New Roman"/>
          <w:sz w:val="28"/>
          <w:szCs w:val="28"/>
        </w:rPr>
        <w:t>ным регламентом.</w:t>
      </w:r>
    </w:p>
    <w:p w14:paraId="3F65512F" w14:textId="77777777" w:rsidR="00ED39A9" w:rsidRPr="00BF42DE" w:rsidRDefault="00ED39A9" w:rsidP="00ED39A9">
      <w:pPr>
        <w:pStyle w:val="ConsPlusNormal"/>
        <w:ind w:firstLine="709"/>
        <w:jc w:val="both"/>
        <w:rPr>
          <w:sz w:val="28"/>
          <w:szCs w:val="28"/>
        </w:rPr>
      </w:pPr>
      <w:r w:rsidRPr="00BF42DE">
        <w:rPr>
          <w:rFonts w:ascii="Times New Roman" w:hAnsi="Times New Roman" w:cs="Times New Roman"/>
          <w:sz w:val="28"/>
          <w:szCs w:val="28"/>
        </w:rPr>
        <w:t>1.4.</w:t>
      </w:r>
      <w:r w:rsidR="006F42C4" w:rsidRPr="00BF42DE">
        <w:rPr>
          <w:rFonts w:ascii="Times New Roman" w:hAnsi="Times New Roman" w:cs="Times New Roman"/>
          <w:sz w:val="28"/>
          <w:szCs w:val="28"/>
        </w:rPr>
        <w:t>10</w:t>
      </w:r>
      <w:r w:rsidRPr="00BF42DE">
        <w:rPr>
          <w:rFonts w:ascii="Times New Roman" w:hAnsi="Times New Roman" w:cs="Times New Roman"/>
          <w:sz w:val="28"/>
          <w:szCs w:val="28"/>
        </w:rPr>
        <w:t xml:space="preserve">. При оказании муниципальной услуги профилирование заявителя не предусмотрено. </w:t>
      </w:r>
    </w:p>
    <w:p w14:paraId="2CE85C1B" w14:textId="77777777" w:rsidR="00A34BEC" w:rsidRPr="00BF42DE" w:rsidRDefault="00A34BEC" w:rsidP="00343AE6">
      <w:pPr>
        <w:pStyle w:val="ConsPlusNormal"/>
        <w:ind w:firstLine="708"/>
        <w:jc w:val="both"/>
        <w:rPr>
          <w:rFonts w:ascii="Times New Roman" w:hAnsi="Times New Roman" w:cs="Times New Roman"/>
          <w:sz w:val="28"/>
          <w:szCs w:val="28"/>
        </w:rPr>
      </w:pPr>
    </w:p>
    <w:p w14:paraId="69223E17" w14:textId="77777777" w:rsidR="00C270CC" w:rsidRPr="00BF42DE" w:rsidRDefault="00C270CC" w:rsidP="00343AE6">
      <w:pPr>
        <w:pStyle w:val="ConsPlusTitle"/>
        <w:jc w:val="center"/>
        <w:outlineLvl w:val="1"/>
        <w:rPr>
          <w:rFonts w:ascii="Times New Roman" w:hAnsi="Times New Roman" w:cs="Times New Roman"/>
          <w:sz w:val="28"/>
          <w:szCs w:val="28"/>
        </w:rPr>
      </w:pPr>
      <w:r w:rsidRPr="00BF42DE">
        <w:rPr>
          <w:rFonts w:ascii="Times New Roman" w:hAnsi="Times New Roman" w:cs="Times New Roman"/>
          <w:sz w:val="28"/>
          <w:szCs w:val="28"/>
        </w:rPr>
        <w:t xml:space="preserve">2. Стандарт предоставления </w:t>
      </w:r>
      <w:r w:rsidR="00CE5A00"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w:t>
      </w:r>
    </w:p>
    <w:p w14:paraId="61B4E0BB" w14:textId="77777777" w:rsidR="00C270CC" w:rsidRPr="00BF42DE" w:rsidRDefault="00C270CC" w:rsidP="00343AE6">
      <w:pPr>
        <w:pStyle w:val="ConsPlusNormal"/>
        <w:jc w:val="both"/>
        <w:rPr>
          <w:rFonts w:ascii="Times New Roman" w:hAnsi="Times New Roman" w:cs="Times New Roman"/>
          <w:sz w:val="28"/>
          <w:szCs w:val="28"/>
        </w:rPr>
      </w:pPr>
    </w:p>
    <w:p w14:paraId="731E40BE" w14:textId="04F3A65A" w:rsidR="00C270CC" w:rsidRPr="00BF42DE" w:rsidRDefault="00C270CC"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2.1. Наименование </w:t>
      </w:r>
      <w:r w:rsidR="00C7265D" w:rsidRPr="00BF42DE">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w:t>
      </w:r>
      <w:r w:rsidR="009E00B7" w:rsidRPr="00BF42DE">
        <w:rPr>
          <w:rFonts w:ascii="Times New Roman" w:hAnsi="Times New Roman" w:cs="Times New Roman"/>
          <w:sz w:val="28"/>
          <w:szCs w:val="28"/>
        </w:rPr>
        <w:t>«</w:t>
      </w:r>
      <w:r w:rsidR="00C7265D" w:rsidRPr="00BF42DE">
        <w:rPr>
          <w:rFonts w:ascii="Times New Roman" w:hAnsi="Times New Roman" w:cs="Times New Roman"/>
          <w:sz w:val="28"/>
          <w:szCs w:val="28"/>
        </w:rPr>
        <w:t xml:space="preserve">Постановка на учет и направление </w:t>
      </w:r>
      <w:r w:rsidR="004A3B28" w:rsidRPr="00BF42DE">
        <w:rPr>
          <w:rFonts w:ascii="Times New Roman" w:hAnsi="Times New Roman" w:cs="Times New Roman"/>
          <w:sz w:val="28"/>
          <w:szCs w:val="28"/>
        </w:rPr>
        <w:t xml:space="preserve">детей </w:t>
      </w:r>
      <w:r w:rsidR="00C7265D" w:rsidRPr="00BF42DE">
        <w:rPr>
          <w:rFonts w:ascii="Times New Roman" w:hAnsi="Times New Roman" w:cs="Times New Roman"/>
          <w:sz w:val="28"/>
          <w:szCs w:val="28"/>
        </w:rPr>
        <w:t>в образователь</w:t>
      </w:r>
      <w:r w:rsidR="00C36373" w:rsidRPr="00BF42DE">
        <w:rPr>
          <w:rFonts w:ascii="Times New Roman" w:hAnsi="Times New Roman" w:cs="Times New Roman"/>
          <w:sz w:val="28"/>
          <w:szCs w:val="28"/>
        </w:rPr>
        <w:t>н</w:t>
      </w:r>
      <w:r w:rsidR="00C7265D" w:rsidRPr="00BF42DE">
        <w:rPr>
          <w:rFonts w:ascii="Times New Roman" w:hAnsi="Times New Roman" w:cs="Times New Roman"/>
          <w:sz w:val="28"/>
          <w:szCs w:val="28"/>
        </w:rPr>
        <w:t>ые организации, реализующие образователь</w:t>
      </w:r>
      <w:r w:rsidR="00C36373" w:rsidRPr="00BF42DE">
        <w:rPr>
          <w:rFonts w:ascii="Times New Roman" w:hAnsi="Times New Roman" w:cs="Times New Roman"/>
          <w:sz w:val="28"/>
          <w:szCs w:val="28"/>
        </w:rPr>
        <w:t>н</w:t>
      </w:r>
      <w:r w:rsidR="00C7265D" w:rsidRPr="00BF42DE">
        <w:rPr>
          <w:rFonts w:ascii="Times New Roman" w:hAnsi="Times New Roman" w:cs="Times New Roman"/>
          <w:sz w:val="28"/>
          <w:szCs w:val="28"/>
        </w:rPr>
        <w:t>ые программы дош</w:t>
      </w:r>
      <w:r w:rsidR="00C36373" w:rsidRPr="00BF42DE">
        <w:rPr>
          <w:rFonts w:ascii="Times New Roman" w:hAnsi="Times New Roman" w:cs="Times New Roman"/>
          <w:sz w:val="28"/>
          <w:szCs w:val="28"/>
        </w:rPr>
        <w:t>к</w:t>
      </w:r>
      <w:r w:rsidR="00C7265D" w:rsidRPr="00BF42DE">
        <w:rPr>
          <w:rFonts w:ascii="Times New Roman" w:hAnsi="Times New Roman" w:cs="Times New Roman"/>
          <w:sz w:val="28"/>
          <w:szCs w:val="28"/>
        </w:rPr>
        <w:t>ольного образования</w:t>
      </w:r>
      <w:r w:rsidR="00C72438" w:rsidRPr="00BF42DE">
        <w:rPr>
          <w:rFonts w:ascii="Times New Roman" w:hAnsi="Times New Roman" w:cs="Times New Roman"/>
          <w:sz w:val="28"/>
          <w:szCs w:val="28"/>
        </w:rPr>
        <w:t xml:space="preserve"> на территории Собинского </w:t>
      </w:r>
      <w:r w:rsidR="007B6EE2">
        <w:rPr>
          <w:rFonts w:ascii="Times New Roman" w:hAnsi="Times New Roman" w:cs="Times New Roman"/>
          <w:sz w:val="28"/>
          <w:szCs w:val="28"/>
        </w:rPr>
        <w:t>муниципального округа Владимирской области</w:t>
      </w:r>
      <w:r w:rsidR="009E00B7" w:rsidRPr="00BF42DE">
        <w:rPr>
          <w:rFonts w:ascii="Times New Roman" w:hAnsi="Times New Roman" w:cs="Times New Roman"/>
          <w:sz w:val="28"/>
          <w:szCs w:val="28"/>
        </w:rPr>
        <w:t>»</w:t>
      </w:r>
      <w:r w:rsidRPr="00BF42DE">
        <w:rPr>
          <w:rFonts w:ascii="Times New Roman" w:hAnsi="Times New Roman" w:cs="Times New Roman"/>
          <w:sz w:val="28"/>
          <w:szCs w:val="28"/>
        </w:rPr>
        <w:t>.</w:t>
      </w:r>
    </w:p>
    <w:p w14:paraId="6AA6BEEB" w14:textId="77777777" w:rsidR="00C270CC" w:rsidRPr="00BF42DE" w:rsidRDefault="00C270CC" w:rsidP="00343AE6">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lastRenderedPageBreak/>
        <w:t xml:space="preserve">2.2. </w:t>
      </w:r>
      <w:r w:rsidR="00C7265D" w:rsidRPr="00BF42DE">
        <w:rPr>
          <w:rFonts w:ascii="Times New Roman" w:hAnsi="Times New Roman" w:cs="Times New Roman"/>
          <w:sz w:val="28"/>
          <w:szCs w:val="28"/>
        </w:rPr>
        <w:t>Муниципальная</w:t>
      </w:r>
      <w:r w:rsidRPr="00BF42DE">
        <w:rPr>
          <w:rFonts w:ascii="Times New Roman" w:hAnsi="Times New Roman" w:cs="Times New Roman"/>
          <w:sz w:val="28"/>
          <w:szCs w:val="28"/>
        </w:rPr>
        <w:t xml:space="preserve"> услуга предоставляется </w:t>
      </w:r>
      <w:r w:rsidR="00F64E34" w:rsidRPr="00BF42DE">
        <w:rPr>
          <w:rFonts w:ascii="Times New Roman" w:hAnsi="Times New Roman" w:cs="Times New Roman"/>
          <w:sz w:val="28"/>
          <w:szCs w:val="28"/>
        </w:rPr>
        <w:t>ОМСУ</w:t>
      </w:r>
      <w:r w:rsidR="009E00B7" w:rsidRPr="00BF42DE">
        <w:rPr>
          <w:rFonts w:ascii="Times New Roman" w:hAnsi="Times New Roman" w:cs="Times New Roman"/>
          <w:sz w:val="28"/>
          <w:szCs w:val="28"/>
        </w:rPr>
        <w:t>.</w:t>
      </w:r>
    </w:p>
    <w:p w14:paraId="19F72DFE" w14:textId="77777777" w:rsidR="004A3B28" w:rsidRPr="00BF42DE" w:rsidRDefault="00F64E3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2.</w:t>
      </w:r>
      <w:r w:rsidR="00EF5B7B" w:rsidRPr="00BF42DE">
        <w:rPr>
          <w:rFonts w:ascii="Times New Roman" w:hAnsi="Times New Roman" w:cs="Times New Roman"/>
          <w:sz w:val="28"/>
          <w:szCs w:val="28"/>
        </w:rPr>
        <w:t>3</w:t>
      </w:r>
      <w:r w:rsidRPr="00BF42DE">
        <w:rPr>
          <w:rFonts w:ascii="Times New Roman" w:hAnsi="Times New Roman" w:cs="Times New Roman"/>
          <w:sz w:val="28"/>
          <w:szCs w:val="28"/>
        </w:rPr>
        <w:t xml:space="preserve">. </w:t>
      </w:r>
      <w:r w:rsidR="004A3B28" w:rsidRPr="00BF42DE">
        <w:rPr>
          <w:rFonts w:ascii="Times New Roman" w:hAnsi="Times New Roman" w:cs="Times New Roman"/>
          <w:sz w:val="28"/>
          <w:szCs w:val="28"/>
        </w:rPr>
        <w:t xml:space="preserve">В предоставлении муниципальной услуги могут принимать участие МФЦ при наличии соответствующего соглашения о взаимодействии. </w:t>
      </w:r>
    </w:p>
    <w:p w14:paraId="2A0D4306" w14:textId="252DD3F9" w:rsidR="00B532EA" w:rsidRPr="00A72CF3" w:rsidRDefault="00B532EA" w:rsidP="00B532E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w:t>
      </w:r>
      <w:r w:rsidRPr="00A72CF3">
        <w:rPr>
          <w:rFonts w:ascii="Times New Roman" w:hAnsi="Times New Roman" w:cs="Times New Roman"/>
          <w:color w:val="000000" w:themeColor="text1"/>
          <w:sz w:val="28"/>
          <w:szCs w:val="28"/>
        </w:rPr>
        <w:t xml:space="preserve">Обмен информацией по предоставлению муниципальной услуги осуществляется через ГИС РС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Контингент</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Владимирской области в рамках межведомственного взаимодействия с:</w:t>
      </w:r>
    </w:p>
    <w:p w14:paraId="59D10509" w14:textId="77777777" w:rsidR="00B532EA" w:rsidRPr="00A72CF3" w:rsidRDefault="00B532EA" w:rsidP="00B532E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72CF3">
        <w:rPr>
          <w:rFonts w:ascii="Times New Roman" w:hAnsi="Times New Roman" w:cs="Times New Roman"/>
          <w:color w:val="000000" w:themeColor="text1"/>
          <w:sz w:val="28"/>
          <w:szCs w:val="28"/>
        </w:rPr>
        <w:t xml:space="preserve">Федеральной налоговой службой через ФГИС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Единый регистр населения</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(сведения, подтверждающие установление опеки над ребенком; сведения о государственной регистрации рождения ребенка);</w:t>
      </w:r>
    </w:p>
    <w:p w14:paraId="68DC106C" w14:textId="2D3175D8" w:rsidR="00B532EA" w:rsidRPr="00B532EA" w:rsidRDefault="00B532EA" w:rsidP="00B532EA">
      <w:pPr>
        <w:spacing w:after="0" w:line="240" w:lineRule="auto"/>
        <w:jc w:val="both"/>
        <w:rPr>
          <w:rFonts w:ascii="Times New Roman" w:hAnsi="Times New Roman" w:cs="Times New Roman"/>
          <w:i/>
          <w:iCs/>
          <w:sz w:val="24"/>
          <w:szCs w:val="24"/>
        </w:rPr>
      </w:pPr>
      <w:r>
        <w:rPr>
          <w:rFonts w:ascii="Times New Roman" w:hAnsi="Times New Roman" w:cs="Times New Roman"/>
          <w:color w:val="000000" w:themeColor="text1"/>
          <w:sz w:val="28"/>
          <w:szCs w:val="28"/>
        </w:rPr>
        <w:t xml:space="preserve">- </w:t>
      </w:r>
      <w:r w:rsidRPr="00A72CF3">
        <w:rPr>
          <w:rFonts w:ascii="Times New Roman" w:hAnsi="Times New Roman" w:cs="Times New Roman"/>
          <w:color w:val="000000" w:themeColor="text1"/>
          <w:sz w:val="28"/>
          <w:szCs w:val="28"/>
        </w:rPr>
        <w:t xml:space="preserve">Управлением Министерства внутренних дел Российской Федерации через информационные системы, указанные в </w:t>
      </w:r>
      <w:hyperlink r:id="rId11" w:history="1">
        <w:r w:rsidRPr="00A72CF3">
          <w:rPr>
            <w:rStyle w:val="a7"/>
            <w:rFonts w:ascii="Times New Roman" w:hAnsi="Times New Roman" w:cs="Times New Roman"/>
            <w:color w:val="auto"/>
            <w:sz w:val="28"/>
            <w:szCs w:val="28"/>
            <w:u w:val="none"/>
          </w:rPr>
          <w:t>пункте 7</w:t>
        </w:r>
      </w:hyperlink>
      <w:r w:rsidRPr="00A72CF3">
        <w:rPr>
          <w:rFonts w:ascii="Times New Roman" w:hAnsi="Times New Roman" w:cs="Times New Roman"/>
          <w:sz w:val="28"/>
          <w:szCs w:val="28"/>
        </w:rPr>
        <w:t xml:space="preserve"> п</w:t>
      </w:r>
      <w:r w:rsidRPr="00A72CF3">
        <w:rPr>
          <w:rFonts w:ascii="Times New Roman" w:hAnsi="Times New Roman" w:cs="Times New Roman"/>
          <w:color w:val="000000" w:themeColor="text1"/>
          <w:sz w:val="28"/>
          <w:szCs w:val="28"/>
        </w:rPr>
        <w:t xml:space="preserve">остановления Правительства Российской Федерации от 21.11.2025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1854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Об утверждении правил межведомственного информационного взаимодействия между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и Министерством внутренних дел Российской Федерации и (или) его территориальными органами при передаче сведений об иностранных гражданах и лицах без гражданства, не достигших возраста 18 лет, пребывающих (проживающих) на территории Российской Федерации, и их родителях (законных представителях), включающих перечень информационных систем, используемых для обмена указанными сведениями и (или) являющихся источником информации для подтверждения достоверности этих сведений, а также формат и состав указанных сведений</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(далее - Постановление Правительства от 21.11.2025 </w:t>
      </w:r>
      <w:r>
        <w:rPr>
          <w:rFonts w:ascii="Times New Roman" w:hAnsi="Times New Roman" w:cs="Times New Roman"/>
          <w:color w:val="000000" w:themeColor="text1"/>
          <w:sz w:val="28"/>
          <w:szCs w:val="28"/>
        </w:rPr>
        <w:t>№</w:t>
      </w:r>
      <w:r w:rsidRPr="00A72CF3">
        <w:rPr>
          <w:rFonts w:ascii="Times New Roman" w:hAnsi="Times New Roman" w:cs="Times New Roman"/>
          <w:color w:val="000000" w:themeColor="text1"/>
          <w:sz w:val="28"/>
          <w:szCs w:val="28"/>
        </w:rPr>
        <w:t xml:space="preserve"> 1854)</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B532EA">
        <w:rPr>
          <w:rFonts w:ascii="Times New Roman" w:hAnsi="Times New Roman" w:cs="Times New Roman"/>
          <w:i/>
          <w:iCs/>
          <w:color w:val="000000" w:themeColor="text1"/>
          <w:sz w:val="24"/>
          <w:szCs w:val="24"/>
        </w:rPr>
        <w:t xml:space="preserve">(в </w:t>
      </w:r>
      <w:proofErr w:type="spellStart"/>
      <w:proofErr w:type="gramStart"/>
      <w:r w:rsidRPr="00B532EA">
        <w:rPr>
          <w:rFonts w:ascii="Times New Roman" w:hAnsi="Times New Roman" w:cs="Times New Roman"/>
          <w:i/>
          <w:iCs/>
          <w:color w:val="000000" w:themeColor="text1"/>
          <w:sz w:val="24"/>
          <w:szCs w:val="24"/>
        </w:rPr>
        <w:t>ред.пост</w:t>
      </w:r>
      <w:proofErr w:type="gramEnd"/>
      <w:r w:rsidRPr="00B532EA">
        <w:rPr>
          <w:rFonts w:ascii="Times New Roman" w:hAnsi="Times New Roman" w:cs="Times New Roman"/>
          <w:i/>
          <w:iCs/>
          <w:color w:val="000000" w:themeColor="text1"/>
          <w:sz w:val="24"/>
          <w:szCs w:val="24"/>
        </w:rPr>
        <w:t>.</w:t>
      </w:r>
      <w:proofErr w:type="gramStart"/>
      <w:r w:rsidRPr="00B532EA">
        <w:rPr>
          <w:rFonts w:ascii="Times New Roman" w:hAnsi="Times New Roman" w:cs="Times New Roman"/>
          <w:i/>
          <w:iCs/>
          <w:color w:val="000000" w:themeColor="text1"/>
          <w:sz w:val="24"/>
          <w:szCs w:val="24"/>
        </w:rPr>
        <w:t>адм.от</w:t>
      </w:r>
      <w:proofErr w:type="spellEnd"/>
      <w:proofErr w:type="gramEnd"/>
      <w:r w:rsidRPr="00B532EA">
        <w:rPr>
          <w:rFonts w:ascii="Times New Roman" w:hAnsi="Times New Roman" w:cs="Times New Roman"/>
          <w:i/>
          <w:iCs/>
          <w:color w:val="000000" w:themeColor="text1"/>
          <w:sz w:val="24"/>
          <w:szCs w:val="24"/>
        </w:rPr>
        <w:t xml:space="preserve"> 28.05.2026 № 952).</w:t>
      </w:r>
    </w:p>
    <w:p w14:paraId="524B8DA1" w14:textId="22D604E9" w:rsidR="002E4A74" w:rsidRPr="00BF42DE" w:rsidRDefault="002E4A74"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xml:space="preserve">2.5. </w:t>
      </w:r>
      <w:r w:rsidR="00315FFC" w:rsidRPr="00BF42DE">
        <w:rPr>
          <w:rFonts w:ascii="Times New Roman" w:hAnsi="Times New Roman" w:cs="Times New Roman"/>
          <w:sz w:val="28"/>
          <w:szCs w:val="28"/>
        </w:rPr>
        <w:t xml:space="preserve">К документам, необходимым в </w:t>
      </w:r>
      <w:proofErr w:type="spellStart"/>
      <w:r w:rsidR="00315FFC" w:rsidRPr="00BF42DE">
        <w:rPr>
          <w:rFonts w:ascii="Times New Roman" w:hAnsi="Times New Roman" w:cs="Times New Roman"/>
          <w:sz w:val="28"/>
          <w:szCs w:val="28"/>
        </w:rPr>
        <w:t>соответсвиии</w:t>
      </w:r>
      <w:proofErr w:type="spellEnd"/>
      <w:r w:rsidR="00315FFC" w:rsidRPr="00BF42DE">
        <w:rPr>
          <w:rFonts w:ascii="Times New Roman" w:hAnsi="Times New Roman" w:cs="Times New Roman"/>
          <w:sz w:val="28"/>
          <w:szCs w:val="28"/>
        </w:rPr>
        <w:t xml:space="preserve"> с нормативн</w:t>
      </w:r>
      <w:r w:rsidR="007551DB" w:rsidRPr="00BF42DE">
        <w:rPr>
          <w:rFonts w:ascii="Times New Roman" w:hAnsi="Times New Roman" w:cs="Times New Roman"/>
          <w:sz w:val="28"/>
          <w:szCs w:val="28"/>
        </w:rPr>
        <w:t xml:space="preserve">ыми </w:t>
      </w:r>
      <w:r w:rsidR="00315FFC" w:rsidRPr="00BF42DE">
        <w:rPr>
          <w:rFonts w:ascii="Times New Roman" w:hAnsi="Times New Roman" w:cs="Times New Roman"/>
          <w:sz w:val="28"/>
          <w:szCs w:val="28"/>
        </w:rPr>
        <w:t>правовы</w:t>
      </w:r>
      <w:r w:rsidR="00882FF2" w:rsidRPr="00BF42DE">
        <w:rPr>
          <w:rFonts w:ascii="Times New Roman" w:hAnsi="Times New Roman" w:cs="Times New Roman"/>
          <w:sz w:val="28"/>
          <w:szCs w:val="28"/>
        </w:rPr>
        <w:t>м</w:t>
      </w:r>
      <w:r w:rsidR="00315FFC" w:rsidRPr="00BF42DE">
        <w:rPr>
          <w:rFonts w:ascii="Times New Roman" w:hAnsi="Times New Roman" w:cs="Times New Roman"/>
          <w:sz w:val="28"/>
          <w:szCs w:val="28"/>
        </w:rPr>
        <w:t xml:space="preserve">и актами для предоставления муниципальной услуги, которые </w:t>
      </w:r>
      <w:proofErr w:type="gramStart"/>
      <w:r w:rsidRPr="00BF42DE">
        <w:rPr>
          <w:rFonts w:ascii="Times New Roman" w:hAnsi="Times New Roman" w:cs="Times New Roman"/>
          <w:sz w:val="28"/>
          <w:szCs w:val="28"/>
        </w:rPr>
        <w:t>находятся  в</w:t>
      </w:r>
      <w:proofErr w:type="gramEnd"/>
      <w:r w:rsidRPr="00BF42DE">
        <w:rPr>
          <w:rFonts w:ascii="Times New Roman" w:hAnsi="Times New Roman" w:cs="Times New Roman"/>
          <w:sz w:val="28"/>
          <w:szCs w:val="28"/>
        </w:rPr>
        <w:t xml:space="preserve"> распоряжении государственных органов, органов местного самоуправления и иных организаций и которые </w:t>
      </w:r>
      <w:r w:rsidR="00315FFC" w:rsidRPr="00BF42DE">
        <w:rPr>
          <w:rFonts w:ascii="Times New Roman" w:hAnsi="Times New Roman" w:cs="Times New Roman"/>
          <w:sz w:val="28"/>
          <w:szCs w:val="28"/>
        </w:rPr>
        <w:t xml:space="preserve">ОМСУ </w:t>
      </w:r>
      <w:r w:rsidR="00416362" w:rsidRPr="00BF42DE">
        <w:rPr>
          <w:rFonts w:ascii="Times New Roman" w:hAnsi="Times New Roman" w:cs="Times New Roman"/>
          <w:sz w:val="28"/>
          <w:szCs w:val="28"/>
        </w:rPr>
        <w:t xml:space="preserve">запрашивает </w:t>
      </w:r>
      <w:r w:rsidR="00315FFC" w:rsidRPr="00BF42DE">
        <w:rPr>
          <w:rFonts w:ascii="Times New Roman" w:hAnsi="Times New Roman" w:cs="Times New Roman"/>
          <w:sz w:val="28"/>
          <w:szCs w:val="28"/>
        </w:rPr>
        <w:t>в порядке межведомственного информационного взаимодействия, относятся</w:t>
      </w:r>
      <w:r w:rsidRPr="00BF42DE">
        <w:rPr>
          <w:rFonts w:ascii="Times New Roman" w:hAnsi="Times New Roman" w:cs="Times New Roman"/>
          <w:sz w:val="28"/>
          <w:szCs w:val="28"/>
        </w:rPr>
        <w:t>:</w:t>
      </w:r>
    </w:p>
    <w:p w14:paraId="37853B58" w14:textId="74FCB661" w:rsidR="00315FFC" w:rsidRPr="00BF42DE" w:rsidRDefault="007B6EE2" w:rsidP="004A3B2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15FFC" w:rsidRPr="00BF42DE">
        <w:rPr>
          <w:rFonts w:ascii="Times New Roman" w:hAnsi="Times New Roman" w:cs="Times New Roman"/>
          <w:sz w:val="28"/>
          <w:szCs w:val="28"/>
        </w:rPr>
        <w:t>документ</w:t>
      </w:r>
      <w:r w:rsidR="00416362" w:rsidRPr="00BF42DE">
        <w:rPr>
          <w:rFonts w:ascii="Times New Roman" w:hAnsi="Times New Roman" w:cs="Times New Roman"/>
          <w:sz w:val="28"/>
          <w:szCs w:val="28"/>
        </w:rPr>
        <w:t>ы</w:t>
      </w:r>
      <w:r w:rsidR="00315FFC" w:rsidRPr="00BF42DE">
        <w:rPr>
          <w:rFonts w:ascii="Times New Roman" w:hAnsi="Times New Roman" w:cs="Times New Roman"/>
          <w:sz w:val="28"/>
          <w:szCs w:val="28"/>
        </w:rPr>
        <w:t xml:space="preserve"> (сведени</w:t>
      </w:r>
      <w:r w:rsidR="00416362" w:rsidRPr="00BF42DE">
        <w:rPr>
          <w:rFonts w:ascii="Times New Roman" w:hAnsi="Times New Roman" w:cs="Times New Roman"/>
          <w:sz w:val="28"/>
          <w:szCs w:val="28"/>
        </w:rPr>
        <w:t>я</w:t>
      </w:r>
      <w:r w:rsidR="00315FFC" w:rsidRPr="00BF42DE">
        <w:rPr>
          <w:rFonts w:ascii="Times New Roman" w:hAnsi="Times New Roman" w:cs="Times New Roman"/>
          <w:sz w:val="28"/>
          <w:szCs w:val="28"/>
        </w:rPr>
        <w:t>) о государственной регистрации рождения ребенка, содержащиеся в едином государственном реестре записей актов гражданского состояния</w:t>
      </w:r>
      <w:r w:rsidR="002E4A74" w:rsidRPr="00BF42DE">
        <w:rPr>
          <w:rFonts w:ascii="Times New Roman" w:hAnsi="Times New Roman" w:cs="Times New Roman"/>
          <w:sz w:val="28"/>
          <w:szCs w:val="28"/>
        </w:rPr>
        <w:t>;</w:t>
      </w:r>
    </w:p>
    <w:p w14:paraId="0D42815A" w14:textId="3ECAC7FE" w:rsidR="002E4A74" w:rsidRPr="00BF42DE" w:rsidRDefault="007B6EE2" w:rsidP="004A3B2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4A74" w:rsidRPr="00BF42DE">
        <w:rPr>
          <w:rFonts w:ascii="Times New Roman" w:hAnsi="Times New Roman" w:cs="Times New Roman"/>
          <w:sz w:val="28"/>
          <w:szCs w:val="28"/>
        </w:rPr>
        <w:t>документы (сведения) о наличии либо отсутствии регистрации по месту жительства и месту пребывания ребенка в пределах Российской Федерации;</w:t>
      </w:r>
    </w:p>
    <w:p w14:paraId="4B692021" w14:textId="040EE680" w:rsidR="002E4A74" w:rsidRPr="00BF42DE" w:rsidRDefault="007B6EE2" w:rsidP="004A3B2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4A74" w:rsidRPr="00BF42DE">
        <w:rPr>
          <w:rFonts w:ascii="Times New Roman" w:hAnsi="Times New Roman" w:cs="Times New Roman"/>
          <w:sz w:val="28"/>
          <w:szCs w:val="28"/>
        </w:rPr>
        <w:t xml:space="preserve">документы (сведения), </w:t>
      </w:r>
      <w:proofErr w:type="spellStart"/>
      <w:r w:rsidR="002E4A74" w:rsidRPr="00BF42DE">
        <w:rPr>
          <w:rFonts w:ascii="Times New Roman" w:hAnsi="Times New Roman" w:cs="Times New Roman"/>
          <w:sz w:val="28"/>
          <w:szCs w:val="28"/>
        </w:rPr>
        <w:t>подтвреждающие</w:t>
      </w:r>
      <w:proofErr w:type="spellEnd"/>
      <w:r w:rsidR="002E4A74" w:rsidRPr="00BF42DE">
        <w:rPr>
          <w:rFonts w:ascii="Times New Roman" w:hAnsi="Times New Roman" w:cs="Times New Roman"/>
          <w:sz w:val="28"/>
          <w:szCs w:val="28"/>
        </w:rPr>
        <w:t xml:space="preserve"> установление опеки над ребенком.</w:t>
      </w:r>
    </w:p>
    <w:p w14:paraId="1B0261F0" w14:textId="77777777" w:rsidR="00EB16CE" w:rsidRPr="00BF42DE" w:rsidRDefault="00EB16CE"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6</w:t>
      </w:r>
      <w:r w:rsidRPr="00BF42DE">
        <w:rPr>
          <w:rFonts w:ascii="Times New Roman" w:hAnsi="Times New Roman" w:cs="Times New Roman"/>
          <w:sz w:val="28"/>
          <w:szCs w:val="28"/>
        </w:rPr>
        <w:t>. Результат</w:t>
      </w:r>
      <w:r w:rsidR="00EF5B7B" w:rsidRPr="00BF42DE">
        <w:rPr>
          <w:rFonts w:ascii="Times New Roman" w:hAnsi="Times New Roman" w:cs="Times New Roman"/>
          <w:sz w:val="28"/>
          <w:szCs w:val="28"/>
        </w:rPr>
        <w:t>о</w:t>
      </w:r>
      <w:r w:rsidRPr="00BF42DE">
        <w:rPr>
          <w:rFonts w:ascii="Times New Roman" w:hAnsi="Times New Roman" w:cs="Times New Roman"/>
          <w:sz w:val="28"/>
          <w:szCs w:val="28"/>
        </w:rPr>
        <w:t>м предоставления муниципальной услуги является:</w:t>
      </w:r>
    </w:p>
    <w:p w14:paraId="457406C2" w14:textId="77777777" w:rsidR="00835B6E" w:rsidRPr="00BF42DE" w:rsidRDefault="00835B6E"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постановка на учет, нуждающихся в предоставлении места в ОО (промежуточный результат);</w:t>
      </w:r>
    </w:p>
    <w:p w14:paraId="0F3420C3" w14:textId="77777777" w:rsidR="00835B6E" w:rsidRPr="00BF42DE" w:rsidRDefault="00835B6E"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 направление детей в ОО (основной результат).</w:t>
      </w:r>
    </w:p>
    <w:p w14:paraId="5DD99BF9" w14:textId="77777777" w:rsidR="00835B6E" w:rsidRPr="00BF42DE" w:rsidRDefault="000B1C19" w:rsidP="004A3B28">
      <w:pPr>
        <w:pStyle w:val="ConsPlusNormal"/>
        <w:ind w:firstLine="708"/>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6</w:t>
      </w:r>
      <w:r w:rsidRPr="00BF42DE">
        <w:rPr>
          <w:rFonts w:ascii="Times New Roman" w:hAnsi="Times New Roman" w:cs="Times New Roman"/>
          <w:sz w:val="28"/>
          <w:szCs w:val="28"/>
        </w:rPr>
        <w:t xml:space="preserve">.1. </w:t>
      </w:r>
      <w:r w:rsidR="00835B6E" w:rsidRPr="00BF42DE">
        <w:rPr>
          <w:rFonts w:ascii="Times New Roman" w:hAnsi="Times New Roman" w:cs="Times New Roman"/>
          <w:sz w:val="28"/>
          <w:szCs w:val="28"/>
        </w:rPr>
        <w:t>Результат предоставления услуги оформляется решением ОМСУ:</w:t>
      </w:r>
    </w:p>
    <w:p w14:paraId="00419613"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BE44F0" w:rsidRPr="00BF42DE">
        <w:rPr>
          <w:rFonts w:ascii="Times New Roman" w:hAnsi="Times New Roman" w:cs="Times New Roman"/>
          <w:sz w:val="28"/>
          <w:szCs w:val="28"/>
        </w:rPr>
        <w:t xml:space="preserve">решение о </w:t>
      </w:r>
      <w:r w:rsidRPr="00BF42DE">
        <w:rPr>
          <w:rFonts w:ascii="Times New Roman" w:hAnsi="Times New Roman" w:cs="Times New Roman"/>
          <w:sz w:val="28"/>
          <w:szCs w:val="28"/>
        </w:rPr>
        <w:t>постановк</w:t>
      </w:r>
      <w:r w:rsidR="00BE44F0" w:rsidRPr="00BF42DE">
        <w:rPr>
          <w:rFonts w:ascii="Times New Roman" w:hAnsi="Times New Roman" w:cs="Times New Roman"/>
          <w:sz w:val="28"/>
          <w:szCs w:val="28"/>
        </w:rPr>
        <w:t>е</w:t>
      </w:r>
      <w:r w:rsidRPr="00BF42DE">
        <w:rPr>
          <w:rFonts w:ascii="Times New Roman" w:hAnsi="Times New Roman" w:cs="Times New Roman"/>
          <w:sz w:val="28"/>
          <w:szCs w:val="28"/>
        </w:rPr>
        <w:t xml:space="preserve"> на учет для зачисления в образовательную организацию</w:t>
      </w:r>
      <w:r w:rsidR="00BE44F0" w:rsidRPr="00BF42DE">
        <w:rPr>
          <w:rFonts w:ascii="Times New Roman" w:hAnsi="Times New Roman" w:cs="Times New Roman"/>
          <w:sz w:val="28"/>
          <w:szCs w:val="28"/>
        </w:rPr>
        <w:t xml:space="preserve"> по форме согласно приложению № 1 к </w:t>
      </w:r>
      <w:r w:rsidR="001F71B6" w:rsidRPr="00BF42DE">
        <w:rPr>
          <w:rFonts w:ascii="Times New Roman" w:hAnsi="Times New Roman" w:cs="Times New Roman"/>
          <w:sz w:val="28"/>
          <w:szCs w:val="28"/>
        </w:rPr>
        <w:t xml:space="preserve">настоящему </w:t>
      </w:r>
      <w:r w:rsidR="00BE44F0" w:rsidRPr="00BF42DE">
        <w:rPr>
          <w:rFonts w:ascii="Times New Roman" w:hAnsi="Times New Roman" w:cs="Times New Roman"/>
          <w:sz w:val="28"/>
          <w:szCs w:val="28"/>
        </w:rPr>
        <w:t>административному регламенту</w:t>
      </w:r>
      <w:r w:rsidRPr="00BF42DE">
        <w:rPr>
          <w:rFonts w:ascii="Times New Roman" w:hAnsi="Times New Roman" w:cs="Times New Roman"/>
          <w:sz w:val="28"/>
          <w:szCs w:val="28"/>
        </w:rPr>
        <w:t>;</w:t>
      </w:r>
    </w:p>
    <w:p w14:paraId="6F26F89E"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BE44F0" w:rsidRPr="00BF42DE">
        <w:rPr>
          <w:rFonts w:ascii="Times New Roman" w:hAnsi="Times New Roman" w:cs="Times New Roman"/>
          <w:sz w:val="28"/>
          <w:szCs w:val="28"/>
        </w:rPr>
        <w:t xml:space="preserve">решение об </w:t>
      </w:r>
      <w:r w:rsidRPr="00BF42DE">
        <w:rPr>
          <w:rFonts w:ascii="Times New Roman" w:hAnsi="Times New Roman" w:cs="Times New Roman"/>
          <w:sz w:val="28"/>
          <w:szCs w:val="28"/>
        </w:rPr>
        <w:t>отказ</w:t>
      </w:r>
      <w:r w:rsidR="00BE44F0" w:rsidRPr="00BF42DE">
        <w:rPr>
          <w:rFonts w:ascii="Times New Roman" w:hAnsi="Times New Roman" w:cs="Times New Roman"/>
          <w:sz w:val="28"/>
          <w:szCs w:val="28"/>
        </w:rPr>
        <w:t>е</w:t>
      </w:r>
      <w:r w:rsidRPr="00BF42DE">
        <w:rPr>
          <w:rFonts w:ascii="Times New Roman" w:hAnsi="Times New Roman" w:cs="Times New Roman"/>
          <w:sz w:val="28"/>
          <w:szCs w:val="28"/>
        </w:rPr>
        <w:t xml:space="preserve"> в постановке на учет для зачисления в образовательную организацию</w:t>
      </w:r>
      <w:r w:rsidR="00BE44F0" w:rsidRPr="00BF42DE">
        <w:rPr>
          <w:rFonts w:ascii="Times New Roman" w:hAnsi="Times New Roman" w:cs="Times New Roman"/>
          <w:sz w:val="28"/>
          <w:szCs w:val="28"/>
        </w:rPr>
        <w:t xml:space="preserve"> по форме </w:t>
      </w:r>
      <w:proofErr w:type="spellStart"/>
      <w:r w:rsidR="00BE44F0" w:rsidRPr="00BF42DE">
        <w:rPr>
          <w:rFonts w:ascii="Times New Roman" w:hAnsi="Times New Roman" w:cs="Times New Roman"/>
          <w:sz w:val="28"/>
          <w:szCs w:val="28"/>
        </w:rPr>
        <w:t>соглано</w:t>
      </w:r>
      <w:proofErr w:type="spellEnd"/>
      <w:r w:rsidR="00BE44F0" w:rsidRPr="00BF42DE">
        <w:rPr>
          <w:rFonts w:ascii="Times New Roman" w:hAnsi="Times New Roman" w:cs="Times New Roman"/>
          <w:sz w:val="28"/>
          <w:szCs w:val="28"/>
        </w:rPr>
        <w:t xml:space="preserve"> приложению № 2 к </w:t>
      </w:r>
      <w:r w:rsidR="001F71B6" w:rsidRPr="00BF42DE">
        <w:rPr>
          <w:rFonts w:ascii="Times New Roman" w:hAnsi="Times New Roman" w:cs="Times New Roman"/>
          <w:sz w:val="28"/>
          <w:szCs w:val="28"/>
        </w:rPr>
        <w:t xml:space="preserve">настоящему </w:t>
      </w:r>
      <w:r w:rsidR="00BE44F0" w:rsidRPr="00BF42DE">
        <w:rPr>
          <w:rFonts w:ascii="Times New Roman" w:hAnsi="Times New Roman" w:cs="Times New Roman"/>
          <w:sz w:val="28"/>
          <w:szCs w:val="28"/>
        </w:rPr>
        <w:t>административному регламенту</w:t>
      </w:r>
      <w:r w:rsidRPr="00BF42DE">
        <w:rPr>
          <w:rFonts w:ascii="Times New Roman" w:hAnsi="Times New Roman" w:cs="Times New Roman"/>
          <w:sz w:val="28"/>
          <w:szCs w:val="28"/>
        </w:rPr>
        <w:t xml:space="preserve">;  </w:t>
      </w:r>
    </w:p>
    <w:p w14:paraId="451CBB90"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 выдача направления для зачисления в образовательную организацию</w:t>
      </w:r>
      <w:r w:rsidR="00BE44F0" w:rsidRPr="00BF42DE">
        <w:rPr>
          <w:rFonts w:ascii="Times New Roman" w:hAnsi="Times New Roman" w:cs="Times New Roman"/>
          <w:sz w:val="28"/>
          <w:szCs w:val="28"/>
        </w:rPr>
        <w:t xml:space="preserve"> по форме согласно приложению № 3 к </w:t>
      </w:r>
      <w:r w:rsidR="001F71B6" w:rsidRPr="00BF42DE">
        <w:rPr>
          <w:rFonts w:ascii="Times New Roman" w:hAnsi="Times New Roman" w:cs="Times New Roman"/>
          <w:sz w:val="28"/>
          <w:szCs w:val="28"/>
        </w:rPr>
        <w:t xml:space="preserve">настоящему </w:t>
      </w:r>
      <w:r w:rsidR="00BE44F0" w:rsidRPr="00BF42DE">
        <w:rPr>
          <w:rFonts w:ascii="Times New Roman" w:hAnsi="Times New Roman" w:cs="Times New Roman"/>
          <w:sz w:val="28"/>
          <w:szCs w:val="28"/>
        </w:rPr>
        <w:t>админ</w:t>
      </w:r>
      <w:r w:rsidR="001F71B6" w:rsidRPr="00BF42DE">
        <w:rPr>
          <w:rFonts w:ascii="Times New Roman" w:hAnsi="Times New Roman" w:cs="Times New Roman"/>
          <w:sz w:val="28"/>
          <w:szCs w:val="28"/>
        </w:rPr>
        <w:t>и</w:t>
      </w:r>
      <w:r w:rsidR="00BE44F0" w:rsidRPr="00BF42DE">
        <w:rPr>
          <w:rFonts w:ascii="Times New Roman" w:hAnsi="Times New Roman" w:cs="Times New Roman"/>
          <w:sz w:val="28"/>
          <w:szCs w:val="28"/>
        </w:rPr>
        <w:t>стративному регламенту</w:t>
      </w:r>
      <w:r w:rsidRPr="00BF42DE">
        <w:rPr>
          <w:rFonts w:ascii="Times New Roman" w:hAnsi="Times New Roman" w:cs="Times New Roman"/>
          <w:sz w:val="28"/>
          <w:szCs w:val="28"/>
        </w:rPr>
        <w:t>.</w:t>
      </w:r>
    </w:p>
    <w:p w14:paraId="7A545668" w14:textId="77777777" w:rsidR="000B1C19" w:rsidRPr="00BF42DE" w:rsidRDefault="000B1C19" w:rsidP="000B1C1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6</w:t>
      </w:r>
      <w:r w:rsidRPr="00BF42DE">
        <w:rPr>
          <w:rFonts w:ascii="Times New Roman" w:hAnsi="Times New Roman" w:cs="Times New Roman"/>
          <w:sz w:val="28"/>
          <w:szCs w:val="28"/>
        </w:rPr>
        <w:t xml:space="preserve">.2. Результат предоставления </w:t>
      </w:r>
      <w:r w:rsidR="00826AE4" w:rsidRPr="00BF42DE">
        <w:rPr>
          <w:rFonts w:ascii="Times New Roman" w:hAnsi="Times New Roman" w:cs="Times New Roman"/>
          <w:sz w:val="28"/>
          <w:szCs w:val="28"/>
        </w:rPr>
        <w:t>мун</w:t>
      </w:r>
      <w:r w:rsidRPr="00BF42DE">
        <w:rPr>
          <w:rFonts w:ascii="Times New Roman" w:hAnsi="Times New Roman" w:cs="Times New Roman"/>
          <w:sz w:val="28"/>
          <w:szCs w:val="28"/>
        </w:rPr>
        <w:t>иципальной услуги независимо от принятого решения оформляется в виде изменения статуса электронной записи в личном кабинете заявителя на ЕПГУ и/или информационном портале в день формирования при обращении за предоставлением муниципальной услуги посредством ЕПГУ, либо в личном кабинете заявителя на информационном портале.</w:t>
      </w:r>
    </w:p>
    <w:p w14:paraId="1083BE7B" w14:textId="4A7FAF5F" w:rsidR="000B1C19" w:rsidRPr="00BF42DE" w:rsidRDefault="00387B2A" w:rsidP="000B1C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BF42DE">
        <w:rPr>
          <w:rFonts w:ascii="Times New Roman" w:hAnsi="Times New Roman" w:cs="Times New Roman"/>
          <w:sz w:val="28"/>
          <w:szCs w:val="28"/>
        </w:rPr>
        <w:t xml:space="preserve">ри обращении за предоставлением муниципальной услуги в ОМСУ или МФЦ </w:t>
      </w:r>
      <w:r>
        <w:rPr>
          <w:rFonts w:ascii="Times New Roman" w:hAnsi="Times New Roman" w:cs="Times New Roman"/>
          <w:sz w:val="28"/>
          <w:szCs w:val="28"/>
        </w:rPr>
        <w:t>р</w:t>
      </w:r>
      <w:r w:rsidR="000B1C19" w:rsidRPr="00BF42DE">
        <w:rPr>
          <w:rFonts w:ascii="Times New Roman" w:hAnsi="Times New Roman" w:cs="Times New Roman"/>
          <w:sz w:val="28"/>
          <w:szCs w:val="28"/>
        </w:rPr>
        <w:t>езультат предоставления муниципальной услуги независимо от принятого решения направляется заявителю на указанный им контактный адрес электронной почты.</w:t>
      </w:r>
    </w:p>
    <w:p w14:paraId="292F4156" w14:textId="77777777" w:rsidR="000B1C19" w:rsidRPr="00BF42DE" w:rsidRDefault="000B1C19" w:rsidP="000B1C1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6</w:t>
      </w:r>
      <w:r w:rsidRPr="00BF42DE">
        <w:rPr>
          <w:rFonts w:ascii="Times New Roman" w:hAnsi="Times New Roman" w:cs="Times New Roman"/>
          <w:sz w:val="28"/>
          <w:szCs w:val="28"/>
        </w:rPr>
        <w:t>.3. Факт получения заявителем результата предо</w:t>
      </w:r>
      <w:r w:rsidR="00FC60F0" w:rsidRPr="00BF42DE">
        <w:rPr>
          <w:rFonts w:ascii="Times New Roman" w:hAnsi="Times New Roman" w:cs="Times New Roman"/>
          <w:sz w:val="28"/>
          <w:szCs w:val="28"/>
        </w:rPr>
        <w:t>с</w:t>
      </w:r>
      <w:r w:rsidRPr="00BF42DE">
        <w:rPr>
          <w:rFonts w:ascii="Times New Roman" w:hAnsi="Times New Roman" w:cs="Times New Roman"/>
          <w:sz w:val="28"/>
          <w:szCs w:val="28"/>
        </w:rPr>
        <w:t>тавления муниципальной услуги фиксируется на ЕПГУ и/или информационном портале.</w:t>
      </w:r>
    </w:p>
    <w:p w14:paraId="14EA531E"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 Сроки предоставления муниципальной услуги.</w:t>
      </w:r>
    </w:p>
    <w:p w14:paraId="7C835553" w14:textId="5CCD18BA"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 xml:space="preserve">.1. Максимальный срок приема документов от заявителя </w:t>
      </w:r>
      <w:r w:rsidR="00E72190">
        <w:rPr>
          <w:rFonts w:ascii="Times New Roman" w:hAnsi="Times New Roman" w:cs="Times New Roman"/>
          <w:sz w:val="28"/>
          <w:szCs w:val="28"/>
        </w:rPr>
        <w:t xml:space="preserve">и регистрации заявления </w:t>
      </w:r>
      <w:r w:rsidRPr="00BF42DE">
        <w:rPr>
          <w:rFonts w:ascii="Times New Roman" w:hAnsi="Times New Roman" w:cs="Times New Roman"/>
          <w:sz w:val="28"/>
          <w:szCs w:val="28"/>
        </w:rPr>
        <w:t>для предоставления муниципальной услуги не должен превышать 15 минут.</w:t>
      </w:r>
    </w:p>
    <w:p w14:paraId="556D5088"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 xml:space="preserve">.2. Максимальный срок принятия решения о постановке на учет для зачисления в </w:t>
      </w:r>
      <w:r w:rsidR="00C36373"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(отказе в постановке на учет для зачисления в </w:t>
      </w:r>
      <w:r w:rsidR="00C36373" w:rsidRPr="00BF42DE">
        <w:rPr>
          <w:rFonts w:ascii="Times New Roman" w:hAnsi="Times New Roman" w:cs="Times New Roman"/>
          <w:sz w:val="28"/>
          <w:szCs w:val="28"/>
        </w:rPr>
        <w:t>ОО</w:t>
      </w:r>
      <w:r w:rsidRPr="00BF42DE">
        <w:rPr>
          <w:rFonts w:ascii="Times New Roman" w:hAnsi="Times New Roman" w:cs="Times New Roman"/>
          <w:sz w:val="28"/>
          <w:szCs w:val="28"/>
        </w:rPr>
        <w:t>) составляет</w:t>
      </w:r>
      <w:r w:rsidR="009C7BF1" w:rsidRPr="00BF42DE">
        <w:rPr>
          <w:rFonts w:ascii="Times New Roman" w:hAnsi="Times New Roman" w:cs="Times New Roman"/>
          <w:sz w:val="28"/>
          <w:szCs w:val="28"/>
        </w:rPr>
        <w:t xml:space="preserve">                          </w:t>
      </w:r>
      <w:r w:rsidRPr="00BF42DE">
        <w:rPr>
          <w:rFonts w:ascii="Times New Roman" w:hAnsi="Times New Roman" w:cs="Times New Roman"/>
          <w:sz w:val="28"/>
          <w:szCs w:val="28"/>
        </w:rPr>
        <w:t xml:space="preserve"> 6 рабочих дней</w:t>
      </w:r>
      <w:r w:rsidR="00826AE4" w:rsidRPr="00BF42DE">
        <w:rPr>
          <w:rFonts w:ascii="Times New Roman" w:hAnsi="Times New Roman" w:cs="Times New Roman"/>
          <w:sz w:val="28"/>
          <w:szCs w:val="28"/>
        </w:rPr>
        <w:t xml:space="preserve"> </w:t>
      </w:r>
      <w:r w:rsidRPr="00BF42DE">
        <w:rPr>
          <w:rFonts w:ascii="Times New Roman" w:hAnsi="Times New Roman" w:cs="Times New Roman"/>
          <w:sz w:val="28"/>
          <w:szCs w:val="28"/>
        </w:rPr>
        <w:t>со дня подачи заявления и соответствующих документов.</w:t>
      </w:r>
    </w:p>
    <w:p w14:paraId="5DB74327"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 xml:space="preserve">.3. Срок направления </w:t>
      </w:r>
      <w:r w:rsidR="00C36373" w:rsidRPr="00BF42DE">
        <w:rPr>
          <w:rFonts w:ascii="Times New Roman" w:hAnsi="Times New Roman" w:cs="Times New Roman"/>
          <w:sz w:val="28"/>
          <w:szCs w:val="28"/>
        </w:rPr>
        <w:t>решения</w:t>
      </w:r>
      <w:r w:rsidRPr="00BF42DE">
        <w:rPr>
          <w:rFonts w:ascii="Times New Roman" w:hAnsi="Times New Roman" w:cs="Times New Roman"/>
          <w:sz w:val="28"/>
          <w:szCs w:val="28"/>
        </w:rPr>
        <w:t xml:space="preserve"> о постановке на учет или </w:t>
      </w:r>
      <w:r w:rsidR="00C36373" w:rsidRPr="00BF42DE">
        <w:rPr>
          <w:rFonts w:ascii="Times New Roman" w:hAnsi="Times New Roman" w:cs="Times New Roman"/>
          <w:sz w:val="28"/>
          <w:szCs w:val="28"/>
        </w:rPr>
        <w:t>решения</w:t>
      </w:r>
      <w:r w:rsidRPr="00BF42DE">
        <w:rPr>
          <w:rFonts w:ascii="Times New Roman" w:hAnsi="Times New Roman" w:cs="Times New Roman"/>
          <w:sz w:val="28"/>
          <w:szCs w:val="28"/>
        </w:rPr>
        <w:t xml:space="preserve"> об отказе в постановке на учет производится в течение 3 рабочих дней с даты обращения заявителя на ЕПГУ</w:t>
      </w:r>
      <w:r w:rsidR="00387CFF" w:rsidRPr="00BF42DE">
        <w:rPr>
          <w:rFonts w:ascii="Times New Roman" w:hAnsi="Times New Roman" w:cs="Times New Roman"/>
          <w:sz w:val="28"/>
          <w:szCs w:val="28"/>
        </w:rPr>
        <w:t>, информационный пор</w:t>
      </w:r>
      <w:r w:rsidR="004F4129" w:rsidRPr="00BF42DE">
        <w:rPr>
          <w:rFonts w:ascii="Times New Roman" w:hAnsi="Times New Roman" w:cs="Times New Roman"/>
          <w:sz w:val="28"/>
          <w:szCs w:val="28"/>
        </w:rPr>
        <w:t>т</w:t>
      </w:r>
      <w:r w:rsidR="00387CFF" w:rsidRPr="00BF42DE">
        <w:rPr>
          <w:rFonts w:ascii="Times New Roman" w:hAnsi="Times New Roman" w:cs="Times New Roman"/>
          <w:sz w:val="28"/>
          <w:szCs w:val="28"/>
        </w:rPr>
        <w:t>ал</w:t>
      </w:r>
      <w:r w:rsidRPr="00BF42DE">
        <w:rPr>
          <w:rFonts w:ascii="Times New Roman" w:hAnsi="Times New Roman" w:cs="Times New Roman"/>
          <w:sz w:val="28"/>
          <w:szCs w:val="28"/>
        </w:rPr>
        <w:t>.</w:t>
      </w:r>
    </w:p>
    <w:p w14:paraId="5A980F86"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7</w:t>
      </w:r>
      <w:r w:rsidRPr="00BF42DE">
        <w:rPr>
          <w:rFonts w:ascii="Times New Roman" w:hAnsi="Times New Roman" w:cs="Times New Roman"/>
          <w:sz w:val="28"/>
          <w:szCs w:val="28"/>
        </w:rPr>
        <w:t>.4. Выдача направления в ОО.</w:t>
      </w:r>
    </w:p>
    <w:p w14:paraId="16987826"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Плановое комплектование ОО (направление детей в ОО для зачисления с 1 сентября текущего года) на следующий учебный год начинается 15 апреля текущего календарного года и заканчивается 1 июля текущего календарного года.</w:t>
      </w:r>
    </w:p>
    <w:p w14:paraId="724615EE" w14:textId="77777777" w:rsidR="00B2652E"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 период планового комплектования ОМСУ выдает направление в срок не позднее завершения периода планового комплектования на следующий учебный год.</w:t>
      </w:r>
      <w:r w:rsidR="0046078A" w:rsidRPr="00BF42DE">
        <w:rPr>
          <w:rFonts w:ascii="Times New Roman" w:hAnsi="Times New Roman" w:cs="Times New Roman"/>
          <w:sz w:val="28"/>
          <w:szCs w:val="28"/>
        </w:rPr>
        <w:t xml:space="preserve"> </w:t>
      </w:r>
    </w:p>
    <w:p w14:paraId="05C43A49"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Доукомплектование ОО осуществляется в течение всего календарного года. При доукомплектовании ОМСУ выдает направление в течение 6 рабочих дней при наличии вакантного места в ОО.</w:t>
      </w:r>
    </w:p>
    <w:p w14:paraId="53FCA882" w14:textId="5E41BC97" w:rsidR="004F4129"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Направление для зачисления в </w:t>
      </w:r>
      <w:r w:rsidR="00C75425" w:rsidRPr="00BF42DE">
        <w:rPr>
          <w:rFonts w:ascii="Times New Roman" w:hAnsi="Times New Roman" w:cs="Times New Roman"/>
          <w:sz w:val="28"/>
          <w:szCs w:val="28"/>
        </w:rPr>
        <w:t>ОО</w:t>
      </w:r>
      <w:r w:rsidRPr="00BF42DE">
        <w:rPr>
          <w:rFonts w:ascii="Times New Roman" w:hAnsi="Times New Roman" w:cs="Times New Roman"/>
          <w:sz w:val="28"/>
          <w:szCs w:val="28"/>
        </w:rPr>
        <w:t xml:space="preserve"> </w:t>
      </w:r>
      <w:r w:rsidRPr="00CB1993">
        <w:rPr>
          <w:rFonts w:ascii="Times New Roman" w:hAnsi="Times New Roman" w:cs="Times New Roman"/>
          <w:sz w:val="28"/>
          <w:szCs w:val="28"/>
        </w:rPr>
        <w:t xml:space="preserve">согласно приложению № </w:t>
      </w:r>
      <w:r w:rsidR="00CB1993" w:rsidRPr="00CB1993">
        <w:rPr>
          <w:rFonts w:ascii="Times New Roman" w:hAnsi="Times New Roman" w:cs="Times New Roman"/>
          <w:sz w:val="28"/>
          <w:szCs w:val="28"/>
        </w:rPr>
        <w:t>3</w:t>
      </w:r>
      <w:r w:rsidRPr="00BF42DE">
        <w:rPr>
          <w:rFonts w:ascii="Times New Roman" w:hAnsi="Times New Roman" w:cs="Times New Roman"/>
          <w:sz w:val="28"/>
          <w:szCs w:val="28"/>
        </w:rPr>
        <w:t xml:space="preserve"> к </w:t>
      </w:r>
      <w:r w:rsidR="00B379FB" w:rsidRPr="00BF42DE">
        <w:rPr>
          <w:rFonts w:ascii="Times New Roman" w:hAnsi="Times New Roman" w:cs="Times New Roman"/>
          <w:sz w:val="28"/>
          <w:szCs w:val="28"/>
        </w:rPr>
        <w:t xml:space="preserve">настоящему </w:t>
      </w:r>
      <w:r w:rsidRPr="00BF42DE">
        <w:rPr>
          <w:rFonts w:ascii="Times New Roman" w:hAnsi="Times New Roman" w:cs="Times New Roman"/>
          <w:sz w:val="28"/>
          <w:szCs w:val="28"/>
        </w:rPr>
        <w:t xml:space="preserve">административному регламенту действительно в течение 30 календарных дней с даты уведомления заявителя. </w:t>
      </w:r>
    </w:p>
    <w:p w14:paraId="1ED96097"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Датой уведомления заявителя является дата формирования ОМСУ в региональной информационной системе «Электронный детский сад» (далее </w:t>
      </w:r>
      <w:r w:rsidR="007551DB" w:rsidRPr="00BF42DE">
        <w:rPr>
          <w:rFonts w:ascii="Times New Roman" w:hAnsi="Times New Roman" w:cs="Times New Roman"/>
          <w:sz w:val="28"/>
          <w:szCs w:val="28"/>
        </w:rPr>
        <w:t>–</w:t>
      </w:r>
      <w:r w:rsidRPr="00BF42DE">
        <w:rPr>
          <w:rFonts w:ascii="Times New Roman" w:hAnsi="Times New Roman" w:cs="Times New Roman"/>
          <w:sz w:val="28"/>
          <w:szCs w:val="28"/>
        </w:rPr>
        <w:t xml:space="preserve"> </w:t>
      </w:r>
      <w:r w:rsidR="007551DB" w:rsidRPr="00BF42DE">
        <w:rPr>
          <w:rFonts w:ascii="Times New Roman" w:hAnsi="Times New Roman" w:cs="Times New Roman"/>
          <w:sz w:val="28"/>
          <w:szCs w:val="28"/>
        </w:rPr>
        <w:t>РИС ДДО</w:t>
      </w:r>
      <w:r w:rsidRPr="00BF42DE">
        <w:rPr>
          <w:rFonts w:ascii="Times New Roman" w:hAnsi="Times New Roman" w:cs="Times New Roman"/>
          <w:sz w:val="28"/>
          <w:szCs w:val="28"/>
        </w:rPr>
        <w:t>) электронного направления (в случае подачи заявления в электронном виде через ЕПГУ</w:t>
      </w:r>
      <w:r w:rsidR="004F4129" w:rsidRPr="00BF42DE">
        <w:rPr>
          <w:rFonts w:ascii="Times New Roman" w:hAnsi="Times New Roman" w:cs="Times New Roman"/>
          <w:sz w:val="28"/>
          <w:szCs w:val="28"/>
        </w:rPr>
        <w:t>,</w:t>
      </w:r>
      <w:r w:rsidR="004F4129" w:rsidRPr="00BF42DE">
        <w:t xml:space="preserve"> </w:t>
      </w:r>
      <w:r w:rsidR="004F4129" w:rsidRPr="00BF42DE">
        <w:rPr>
          <w:rFonts w:ascii="Times New Roman" w:hAnsi="Times New Roman" w:cs="Times New Roman"/>
          <w:sz w:val="28"/>
          <w:szCs w:val="28"/>
        </w:rPr>
        <w:t>информационный портал</w:t>
      </w:r>
      <w:r w:rsidRPr="00BF42DE">
        <w:rPr>
          <w:rFonts w:ascii="Times New Roman" w:hAnsi="Times New Roman" w:cs="Times New Roman"/>
          <w:sz w:val="28"/>
          <w:szCs w:val="28"/>
        </w:rPr>
        <w:t>) или дата фиксации факта информирования заявителя о возможности получения направления в ОМСУ.</w:t>
      </w:r>
    </w:p>
    <w:p w14:paraId="145B40C6" w14:textId="77777777" w:rsidR="00A86621" w:rsidRPr="00BF42DE" w:rsidRDefault="00EF5B7B" w:rsidP="00A86621">
      <w:pPr>
        <w:pStyle w:val="ConsPlusNormal"/>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8</w:t>
      </w:r>
      <w:r w:rsidRPr="00BF42DE">
        <w:rPr>
          <w:rFonts w:ascii="Times New Roman" w:hAnsi="Times New Roman" w:cs="Times New Roman"/>
          <w:sz w:val="28"/>
          <w:szCs w:val="28"/>
        </w:rPr>
        <w:t xml:space="preserve">. </w:t>
      </w:r>
      <w:r w:rsidR="00A86621" w:rsidRPr="00BF42DE">
        <w:rPr>
          <w:rFonts w:ascii="Times New Roman" w:hAnsi="Times New Roman" w:cs="Times New Roman"/>
          <w:sz w:val="28"/>
          <w:szCs w:val="28"/>
        </w:rPr>
        <w:t>Правовые основания для предоставления муниципальной услуги:</w:t>
      </w:r>
    </w:p>
    <w:p w14:paraId="0BD09D16" w14:textId="77777777" w:rsidR="00A86621" w:rsidRPr="00BF42DE" w:rsidRDefault="00A86621" w:rsidP="00A86621">
      <w:pPr>
        <w:tabs>
          <w:tab w:val="left" w:pos="1254"/>
        </w:tabs>
        <w:spacing w:after="0" w:line="240" w:lineRule="auto"/>
        <w:rPr>
          <w:rFonts w:ascii="Times New Roman" w:eastAsia="Symbol" w:hAnsi="Times New Roman" w:cs="Times New Roman"/>
          <w:sz w:val="28"/>
          <w:szCs w:val="28"/>
        </w:rPr>
      </w:pPr>
      <w:r w:rsidRPr="00BF42DE">
        <w:rPr>
          <w:rFonts w:ascii="Times New Roman" w:hAnsi="Times New Roman" w:cs="Times New Roman"/>
          <w:sz w:val="28"/>
          <w:szCs w:val="28"/>
        </w:rPr>
        <w:t>- Конституция Российской Федерации от 12 декабря 1993 г.;</w:t>
      </w:r>
    </w:p>
    <w:p w14:paraId="5D270E76" w14:textId="77777777" w:rsidR="00A86621" w:rsidRPr="00BF42DE" w:rsidRDefault="00A86621" w:rsidP="007B6EE2">
      <w:pPr>
        <w:tabs>
          <w:tab w:val="left" w:pos="1260"/>
        </w:tabs>
        <w:spacing w:after="0" w:line="240" w:lineRule="auto"/>
        <w:jc w:val="both"/>
        <w:rPr>
          <w:rFonts w:ascii="Times New Roman" w:eastAsia="Symbol" w:hAnsi="Times New Roman" w:cs="Times New Roman"/>
          <w:sz w:val="28"/>
          <w:szCs w:val="28"/>
        </w:rPr>
      </w:pPr>
      <w:r w:rsidRPr="00BF42DE">
        <w:rPr>
          <w:rFonts w:ascii="Times New Roman" w:hAnsi="Times New Roman" w:cs="Times New Roman"/>
          <w:sz w:val="28"/>
          <w:szCs w:val="28"/>
        </w:rPr>
        <w:t>- Конвенция  о  правах  ребенка,  одобренная  Генеральной  Ассамблеей  ООН</w:t>
      </w:r>
    </w:p>
    <w:p w14:paraId="3E62AAEC" w14:textId="77777777" w:rsidR="00A86621" w:rsidRPr="00BF42DE" w:rsidRDefault="00A86621" w:rsidP="007B6EE2">
      <w:pPr>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20.11.1989;</w:t>
      </w:r>
    </w:p>
    <w:p w14:paraId="6A43E258" w14:textId="77777777" w:rsidR="00A86621" w:rsidRPr="00BF42DE" w:rsidRDefault="00A86621" w:rsidP="00A86621">
      <w:pPr>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lastRenderedPageBreak/>
        <w:t>- Федеральный закон от  24.07.1998 № 124-ФЗ «Об основных гарантиях прав ребенка в Российской Федерации»;</w:t>
      </w:r>
    </w:p>
    <w:p w14:paraId="494F362A" w14:textId="77777777" w:rsidR="00A86621" w:rsidRPr="00BF42DE" w:rsidRDefault="00A86621" w:rsidP="00A86621">
      <w:pPr>
        <w:autoSpaceDE w:val="0"/>
        <w:autoSpaceDN w:val="0"/>
        <w:adjustRightInd w:val="0"/>
        <w:spacing w:after="0" w:line="240" w:lineRule="auto"/>
        <w:rPr>
          <w:rFonts w:ascii="Times New Roman" w:hAnsi="Times New Roman" w:cs="Times New Roman"/>
          <w:sz w:val="28"/>
          <w:szCs w:val="28"/>
        </w:rPr>
      </w:pPr>
      <w:r w:rsidRPr="00BF42DE">
        <w:rPr>
          <w:rFonts w:ascii="Times New Roman" w:hAnsi="Times New Roman" w:cs="Times New Roman"/>
          <w:sz w:val="28"/>
          <w:szCs w:val="28"/>
        </w:rPr>
        <w:t>- Федеральный закон от 27.07.2006 № 149-ФЗ «Об информации, информационных технологиях и о защите информации»;</w:t>
      </w:r>
    </w:p>
    <w:p w14:paraId="7EDDCE2F"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муниципальных услуг»;</w:t>
      </w:r>
    </w:p>
    <w:p w14:paraId="1E3BD49E"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Федеральный закон от 29.12.2012 № 273-ФЗ «Об образовании в Российской Федерации»;</w:t>
      </w:r>
    </w:p>
    <w:p w14:paraId="78586878"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Федеральный закон от 24.11.1995 № 181-ФЗ «О социальной защите инвалидов в Российской Федерации»;</w:t>
      </w:r>
    </w:p>
    <w:p w14:paraId="6608FBA6"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1AAFD87"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14:paraId="17CCDEF0"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29916E30" w14:textId="77777777" w:rsidR="00A86621" w:rsidRPr="00BF42DE" w:rsidRDefault="00A86621" w:rsidP="00A86621">
      <w:pPr>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Приказ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4B3CFF7A" w14:textId="77777777" w:rsidR="00A86621" w:rsidRPr="00BF42DE" w:rsidRDefault="00A86621" w:rsidP="00A86621">
      <w:pPr>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Приказ Минпросвещения России от 15.05.2020 № 236 «Об утверждении Порядка приема на обучение по образовательным программам дошкольного образования»;</w:t>
      </w:r>
    </w:p>
    <w:p w14:paraId="7E21D591" w14:textId="77777777" w:rsidR="00A86621" w:rsidRPr="00BF42DE" w:rsidRDefault="00A86621" w:rsidP="00A86621">
      <w:pPr>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письмо  Минобрнауки России от 08.08.2013 № 08-1063</w:t>
      </w:r>
      <w:r w:rsidRPr="00BF42DE">
        <w:rPr>
          <w:rFonts w:ascii="Times New Roman" w:hAnsi="Times New Roman" w:cs="Times New Roman"/>
          <w:sz w:val="28"/>
          <w:szCs w:val="28"/>
        </w:rPr>
        <w:br/>
        <w:t>«О рекомендациях по порядку комплектования дошкольных образовательных учреждений»;</w:t>
      </w:r>
    </w:p>
    <w:p w14:paraId="730B0B3E" w14:textId="77777777" w:rsidR="00A86621" w:rsidRPr="00BF42DE" w:rsidRDefault="00A86621" w:rsidP="00A86621">
      <w:pPr>
        <w:widowControl w:val="0"/>
        <w:autoSpaceDE w:val="0"/>
        <w:autoSpaceDN w:val="0"/>
        <w:adjustRightInd w:val="0"/>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 Закон Владимирской области от 12.08.2013 № 86-ОЗ «Об образовании во Владимирской области и признании утратившими силу отдельных законов Владимирской области в сфере образования».</w:t>
      </w:r>
    </w:p>
    <w:p w14:paraId="09BB3533" w14:textId="77777777" w:rsidR="00EF5B7B" w:rsidRPr="00BF42DE" w:rsidRDefault="00EF5B7B" w:rsidP="00EF5B7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Pr="00BF42DE">
        <w:rPr>
          <w:rFonts w:ascii="Times New Roman" w:hAnsi="Times New Roman" w:cs="Times New Roman"/>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185F298" w14:textId="753C850A" w:rsidR="005C12E7" w:rsidRPr="005C12E7" w:rsidRDefault="0077058A" w:rsidP="005C12E7">
      <w:pPr>
        <w:pStyle w:val="ConsPlusTitle"/>
        <w:tabs>
          <w:tab w:val="left" w:pos="1134"/>
        </w:tabs>
        <w:jc w:val="both"/>
        <w:rPr>
          <w:rFonts w:ascii="Times New Roman" w:hAnsi="Times New Roman" w:cs="Times New Roman"/>
          <w:b w:val="0"/>
          <w:bCs/>
          <w:sz w:val="28"/>
          <w:szCs w:val="28"/>
        </w:rPr>
      </w:pPr>
      <w:r w:rsidRPr="005C12E7">
        <w:rPr>
          <w:rFonts w:ascii="Times New Roman" w:hAnsi="Times New Roman" w:cs="Times New Roman"/>
          <w:b w:val="0"/>
          <w:bCs/>
          <w:sz w:val="28"/>
          <w:szCs w:val="28"/>
        </w:rPr>
        <w:t>2.</w:t>
      </w:r>
      <w:r w:rsidR="002E4A74" w:rsidRPr="005C12E7">
        <w:rPr>
          <w:rFonts w:ascii="Times New Roman" w:hAnsi="Times New Roman" w:cs="Times New Roman"/>
          <w:b w:val="0"/>
          <w:bCs/>
          <w:sz w:val="28"/>
          <w:szCs w:val="28"/>
        </w:rPr>
        <w:t>9</w:t>
      </w:r>
      <w:r w:rsidRPr="005C12E7">
        <w:rPr>
          <w:rFonts w:ascii="Times New Roman" w:hAnsi="Times New Roman" w:cs="Times New Roman"/>
          <w:b w:val="0"/>
          <w:bCs/>
          <w:sz w:val="28"/>
          <w:szCs w:val="28"/>
        </w:rPr>
        <w:t xml:space="preserve">.1. </w:t>
      </w:r>
      <w:r w:rsidR="005C12E7" w:rsidRPr="005C12E7">
        <w:rPr>
          <w:rFonts w:ascii="Times New Roman" w:hAnsi="Times New Roman" w:cs="Times New Roman"/>
          <w:b w:val="0"/>
          <w:bCs/>
          <w:sz w:val="28"/>
          <w:szCs w:val="28"/>
        </w:rPr>
        <w:t>Для предоставления муниципальной услуги заявитель предоставляет:</w:t>
      </w:r>
    </w:p>
    <w:p w14:paraId="4AB886C9"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2.</w:t>
      </w:r>
      <w:r>
        <w:rPr>
          <w:rFonts w:ascii="Times New Roman" w:hAnsi="Times New Roman" w:cs="Times New Roman"/>
          <w:b w:val="0"/>
          <w:bCs/>
          <w:sz w:val="28"/>
          <w:szCs w:val="28"/>
        </w:rPr>
        <w:t>9</w:t>
      </w:r>
      <w:r w:rsidRPr="002A49D6">
        <w:rPr>
          <w:rFonts w:ascii="Times New Roman" w:hAnsi="Times New Roman" w:cs="Times New Roman"/>
          <w:b w:val="0"/>
          <w:bCs/>
          <w:sz w:val="28"/>
          <w:szCs w:val="28"/>
        </w:rPr>
        <w:t>.1.1. Для граждан Российской Федерации:</w:t>
      </w:r>
    </w:p>
    <w:p w14:paraId="2417B77F"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F601EA">
        <w:rPr>
          <w:rFonts w:ascii="Times New Roman" w:hAnsi="Times New Roman" w:cs="Times New Roman"/>
          <w:b w:val="0"/>
          <w:bCs/>
          <w:sz w:val="28"/>
          <w:szCs w:val="28"/>
        </w:rPr>
        <w:t>- заявление по форме согласно приложению № 4 к настоящему административному</w:t>
      </w:r>
      <w:r w:rsidRPr="002A49D6">
        <w:rPr>
          <w:rFonts w:ascii="Times New Roman" w:hAnsi="Times New Roman" w:cs="Times New Roman"/>
          <w:b w:val="0"/>
          <w:bCs/>
          <w:sz w:val="28"/>
          <w:szCs w:val="28"/>
        </w:rPr>
        <w:t xml:space="preserve"> регламенту;</w:t>
      </w:r>
    </w:p>
    <w:p w14:paraId="3CE73AE2"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удостоверяющий личность родителя (законного представителя) ребенка;</w:t>
      </w:r>
    </w:p>
    <w:p w14:paraId="0DCACF57"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установление опеки (при необходимости);</w:t>
      </w:r>
    </w:p>
    <w:p w14:paraId="3880EAE9"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психолого-медико-педагогической комиссии (при необходимости);</w:t>
      </w:r>
    </w:p>
    <w:p w14:paraId="25FFB605" w14:textId="5EA4D998"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потребность в обучении в группе оздоровительной направленности (при необходимости);</w:t>
      </w:r>
    </w:p>
    <w:p w14:paraId="5DF6B661"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lastRenderedPageBreak/>
        <w:t xml:space="preserve">- документ, подтверждающий наличие права на специальные меры поддержки (гарантии) отдельных категорий граждан и их семей (документ, удостоверяющий право на внеочередное или первоочередное предоставление мест </w:t>
      </w:r>
      <w:r w:rsidRPr="00F601EA">
        <w:rPr>
          <w:rFonts w:ascii="Times New Roman" w:hAnsi="Times New Roman" w:cs="Times New Roman"/>
          <w:b w:val="0"/>
          <w:bCs/>
          <w:sz w:val="28"/>
          <w:szCs w:val="28"/>
        </w:rPr>
        <w:t>в ОО, а также право преимущественного приема в ОО (если таковое</w:t>
      </w:r>
      <w:r w:rsidRPr="002A49D6">
        <w:rPr>
          <w:rFonts w:ascii="Times New Roman" w:hAnsi="Times New Roman" w:cs="Times New Roman"/>
          <w:b w:val="0"/>
          <w:bCs/>
          <w:sz w:val="28"/>
          <w:szCs w:val="28"/>
        </w:rPr>
        <w:t xml:space="preserve"> имеется)) (при необходимости);</w:t>
      </w:r>
    </w:p>
    <w:p w14:paraId="5CBF9BE6"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свидетельство о рождении ребенка, выданное на территории Российской Федерации;</w:t>
      </w:r>
    </w:p>
    <w:p w14:paraId="3DCCBFA4"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свидетельство о регистрации ребенка по месту жительства или по месту пребывания на закрепленной территории (при отсутствии свидетельства о регистрации ребенка по месту жительства или по месту пребывания на закрепленной территории родитель ребенка предъявляет документ, содержащий сведения о месте пребывания, месте фактического проживания ребенка);</w:t>
      </w:r>
    </w:p>
    <w:p w14:paraId="72E0BE6E"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доверенность, оформленная в соответствии с действующим законодательством, и/или иной документ, подтверждающий полномочия представителя (законного представителя).</w:t>
      </w:r>
    </w:p>
    <w:p w14:paraId="32F68995"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E13406">
        <w:rPr>
          <w:rFonts w:ascii="Times New Roman" w:hAnsi="Times New Roman" w:cs="Times New Roman"/>
          <w:b w:val="0"/>
          <w:bCs/>
          <w:sz w:val="28"/>
          <w:szCs w:val="28"/>
        </w:rPr>
        <w:t>2.9.1.2. Для иностранных граждан или лиц без гражданства:</w:t>
      </w:r>
    </w:p>
    <w:p w14:paraId="3708EA47"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xml:space="preserve">- заявление </w:t>
      </w:r>
      <w:r w:rsidRPr="00F601EA">
        <w:rPr>
          <w:rFonts w:ascii="Times New Roman" w:hAnsi="Times New Roman" w:cs="Times New Roman"/>
          <w:b w:val="0"/>
          <w:bCs/>
          <w:sz w:val="28"/>
          <w:szCs w:val="28"/>
        </w:rPr>
        <w:t>по форме согласно приложению № 4 к настоящему административному регламенту;</w:t>
      </w:r>
    </w:p>
    <w:p w14:paraId="6C1074C4"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удостоверяющий личность родителя (законного представителя) ребенка;</w:t>
      </w:r>
    </w:p>
    <w:p w14:paraId="4E5C6E46"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установление опеки (при необходимости);</w:t>
      </w:r>
    </w:p>
    <w:p w14:paraId="4AFF62FF"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психолого-медико-педагогической комиссии (при необходимости);</w:t>
      </w:r>
    </w:p>
    <w:p w14:paraId="4285BC3C"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потребность в обучении в группе оздоровительной направленности (при необходимости);</w:t>
      </w:r>
    </w:p>
    <w:p w14:paraId="1F931D58"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 подтверждающий наличие права на специальные меры поддержки (гарантии) отдельных категорий граждан и их семей (документ, удостоверяющий право на внеочередное или первоочередное предоставление мест в МДОУ, а также право преимущественного приема в МДОУ (если таковое имеется)) (при необходимости);</w:t>
      </w:r>
    </w:p>
    <w:p w14:paraId="69D980BF" w14:textId="77777777" w:rsidR="005C12E7" w:rsidRPr="002A49D6" w:rsidRDefault="005C12E7" w:rsidP="005C12E7">
      <w:pPr>
        <w:pStyle w:val="ConsPlusTitle"/>
        <w:tabs>
          <w:tab w:val="left" w:pos="1134"/>
        </w:tabs>
        <w:jc w:val="both"/>
        <w:rPr>
          <w:rFonts w:ascii="Times New Roman" w:hAnsi="Times New Roman" w:cs="Times New Roman"/>
          <w:b w:val="0"/>
          <w:bCs/>
          <w:sz w:val="28"/>
          <w:szCs w:val="28"/>
        </w:rPr>
      </w:pPr>
      <w:r w:rsidRPr="002A49D6">
        <w:rPr>
          <w:rFonts w:ascii="Times New Roman" w:hAnsi="Times New Roman" w:cs="Times New Roman"/>
          <w:b w:val="0"/>
          <w:bCs/>
          <w:sz w:val="28"/>
          <w:szCs w:val="28"/>
        </w:rPr>
        <w:t>- документы, подтверждающих родство заявителя (заявителей) (или законность представления прав ребенка);</w:t>
      </w:r>
    </w:p>
    <w:p w14:paraId="582D200A"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2A49D6">
        <w:rPr>
          <w:rFonts w:ascii="Times New Roman" w:hAnsi="Times New Roman" w:cs="Times New Roman"/>
          <w:b w:val="0"/>
          <w:bCs/>
          <w:sz w:val="28"/>
          <w:szCs w:val="28"/>
        </w:rPr>
        <w:t xml:space="preserve">-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w:t>
      </w:r>
      <w:r w:rsidRPr="00A208E0">
        <w:rPr>
          <w:rFonts w:ascii="Times New Roman" w:hAnsi="Times New Roman" w:cs="Times New Roman"/>
          <w:b w:val="0"/>
          <w:bCs/>
          <w:color w:val="000000" w:themeColor="text1"/>
          <w:sz w:val="28"/>
          <w:szCs w:val="28"/>
        </w:rPr>
        <w:t xml:space="preserve">гражданина или лица без гражданства на пребывание (проживание) в Российской Федерации) в соответствии с </w:t>
      </w:r>
      <w:hyperlink r:id="rId12" w:history="1">
        <w:r w:rsidRPr="00A208E0">
          <w:rPr>
            <w:rStyle w:val="a7"/>
            <w:rFonts w:ascii="Times New Roman" w:hAnsi="Times New Roman" w:cs="Times New Roman"/>
            <w:b w:val="0"/>
            <w:bCs/>
            <w:color w:val="000000" w:themeColor="text1"/>
            <w:sz w:val="28"/>
            <w:szCs w:val="28"/>
            <w:u w:val="none"/>
          </w:rPr>
          <w:t>десятым абзацем пункта 1 статьи 2</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5632F4C0"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xml:space="preserve">- документы, удостоверяющие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w:t>
      </w:r>
      <w:r w:rsidRPr="00A208E0">
        <w:rPr>
          <w:rFonts w:ascii="Times New Roman" w:hAnsi="Times New Roman" w:cs="Times New Roman"/>
          <w:b w:val="0"/>
          <w:bCs/>
          <w:color w:val="000000" w:themeColor="text1"/>
          <w:sz w:val="28"/>
          <w:szCs w:val="28"/>
        </w:rPr>
        <w:lastRenderedPageBreak/>
        <w:t xml:space="preserve">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в соответствии со </w:t>
      </w:r>
      <w:hyperlink r:id="rId13" w:history="1">
        <w:r w:rsidRPr="00A208E0">
          <w:rPr>
            <w:rStyle w:val="a7"/>
            <w:rFonts w:ascii="Times New Roman" w:hAnsi="Times New Roman" w:cs="Times New Roman"/>
            <w:b w:val="0"/>
            <w:bCs/>
            <w:color w:val="000000" w:themeColor="text1"/>
            <w:sz w:val="28"/>
            <w:szCs w:val="28"/>
            <w:u w:val="none"/>
          </w:rPr>
          <w:t>статьей 10</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7BE450C6"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документы, подтверждающие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14:paraId="00FBB2C5"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документы, подтверждающие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14:paraId="5305E657" w14:textId="77777777" w:rsidR="005C12E7" w:rsidRPr="00A208E0" w:rsidRDefault="005C12E7" w:rsidP="005C12E7">
      <w:pPr>
        <w:pStyle w:val="ConsPlusTitle"/>
        <w:tabs>
          <w:tab w:val="left" w:pos="567"/>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ab/>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в соответствии со </w:t>
      </w:r>
      <w:hyperlink r:id="rId14" w:history="1">
        <w:r w:rsidRPr="00A208E0">
          <w:rPr>
            <w:rStyle w:val="a7"/>
            <w:rFonts w:ascii="Times New Roman" w:hAnsi="Times New Roman" w:cs="Times New Roman"/>
            <w:b w:val="0"/>
            <w:bCs/>
            <w:color w:val="000000" w:themeColor="text1"/>
            <w:sz w:val="28"/>
            <w:szCs w:val="28"/>
            <w:u w:val="none"/>
          </w:rPr>
          <w:t>статьей 81</w:t>
        </w:r>
      </w:hyperlink>
      <w:r w:rsidRPr="00A208E0">
        <w:rPr>
          <w:rFonts w:ascii="Times New Roman" w:hAnsi="Times New Roman" w:cs="Times New Roman"/>
          <w:b w:val="0"/>
          <w:bCs/>
          <w:color w:val="000000" w:themeColor="text1"/>
          <w:sz w:val="28"/>
          <w:szCs w:val="28"/>
        </w:rPr>
        <w:t xml:space="preserve"> Основ законодательства Российской Федерации о нотариате.</w:t>
      </w:r>
    </w:p>
    <w:p w14:paraId="246268FB"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2.9.1.3. Пункт 2.9.1.2 настоящего Административного регламента не распространяется на иностранных граждан:</w:t>
      </w:r>
    </w:p>
    <w:p w14:paraId="6E622E29"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xml:space="preserve">-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 в соответствии с </w:t>
      </w:r>
      <w:hyperlink r:id="rId15" w:history="1">
        <w:r w:rsidRPr="00A208E0">
          <w:rPr>
            <w:rStyle w:val="a7"/>
            <w:rFonts w:ascii="Times New Roman" w:hAnsi="Times New Roman" w:cs="Times New Roman"/>
            <w:b w:val="0"/>
            <w:bCs/>
            <w:color w:val="000000" w:themeColor="text1"/>
            <w:sz w:val="28"/>
            <w:szCs w:val="28"/>
            <w:u w:val="none"/>
          </w:rPr>
          <w:t>подпунктом 2 пункта 20 статьи 5</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133788F8" w14:textId="55EB0DED"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xml:space="preserve">- главами (членами семей) дипломатических представительств и главами (членами семей) консульских учреждений иностранных государств в Российской Федерации, членами (членами семей) дипломатического персонала, консульскими должностными лицами (членами семей), а также членами (членами семей) административно-технического персонала дипломатических представительств или консульских учреждений иностранных государств в Российской Федерации, в соответствии с </w:t>
      </w:r>
      <w:hyperlink r:id="rId16" w:history="1">
        <w:r w:rsidRPr="00A208E0">
          <w:rPr>
            <w:rStyle w:val="a7"/>
            <w:rFonts w:ascii="Times New Roman" w:hAnsi="Times New Roman" w:cs="Times New Roman"/>
            <w:b w:val="0"/>
            <w:bCs/>
            <w:color w:val="000000" w:themeColor="text1"/>
            <w:sz w:val="28"/>
            <w:szCs w:val="28"/>
            <w:u w:val="none"/>
          </w:rPr>
          <w:t>пунктом 21 статьи 5</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548E4C76"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lastRenderedPageBreak/>
        <w:t xml:space="preserve">- владельцами (членами семей)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в соответствии с </w:t>
      </w:r>
      <w:hyperlink r:id="rId17" w:history="1">
        <w:r w:rsidRPr="00A208E0">
          <w:rPr>
            <w:rStyle w:val="a7"/>
            <w:rFonts w:ascii="Times New Roman" w:hAnsi="Times New Roman" w:cs="Times New Roman"/>
            <w:b w:val="0"/>
            <w:bCs/>
            <w:color w:val="000000" w:themeColor="text1"/>
            <w:sz w:val="28"/>
            <w:szCs w:val="28"/>
            <w:u w:val="none"/>
          </w:rPr>
          <w:t>пунктом 21 статьи 5</w:t>
        </w:r>
      </w:hyperlink>
      <w:r w:rsidRPr="00A208E0">
        <w:rPr>
          <w:rFonts w:ascii="Times New Roman" w:hAnsi="Times New Roman" w:cs="Times New Roman"/>
          <w:b w:val="0"/>
          <w:bCs/>
          <w:color w:val="000000" w:themeColor="text1"/>
          <w:sz w:val="28"/>
          <w:szCs w:val="28"/>
        </w:rPr>
        <w:t xml:space="preserve"> Федерального закона от 25 июля 2002 г.                             № 15-ФЗ «О правовом положении иностранных граждан в Российской Федерации»;</w:t>
      </w:r>
    </w:p>
    <w:p w14:paraId="721837CF"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xml:space="preserve">- сотрудниками (членами семей) и членами (членами семей) административно-технического персонала аппаратов военного атташата, торговых представительств и иных представительств органов государственной власти иностранных государств, в соответствии с </w:t>
      </w:r>
      <w:hyperlink r:id="rId18" w:history="1">
        <w:r w:rsidRPr="00A208E0">
          <w:rPr>
            <w:rStyle w:val="a7"/>
            <w:rFonts w:ascii="Times New Roman" w:hAnsi="Times New Roman" w:cs="Times New Roman"/>
            <w:b w:val="0"/>
            <w:bCs/>
            <w:color w:val="000000" w:themeColor="text1"/>
            <w:sz w:val="28"/>
            <w:szCs w:val="28"/>
            <w:u w:val="none"/>
          </w:rPr>
          <w:t>пунктом 21 статьи 5</w:t>
        </w:r>
      </w:hyperlink>
      <w:r w:rsidRPr="00A208E0">
        <w:rPr>
          <w:rFonts w:ascii="Times New Roman" w:hAnsi="Times New Roman" w:cs="Times New Roman"/>
          <w:b w:val="0"/>
          <w:bCs/>
          <w:color w:val="000000" w:themeColor="text1"/>
          <w:sz w:val="28"/>
          <w:szCs w:val="28"/>
        </w:rPr>
        <w:t xml:space="preserve"> Федерального закона от 25 июля 2002 г. № 115-ФЗ «О правовом положении иностранных граждан в Российской Федерации».</w:t>
      </w:r>
    </w:p>
    <w:p w14:paraId="26220473" w14:textId="77777777" w:rsidR="005C12E7" w:rsidRPr="00A208E0" w:rsidRDefault="005C12E7" w:rsidP="005C12E7">
      <w:pPr>
        <w:pStyle w:val="ConsPlusTitle"/>
        <w:tabs>
          <w:tab w:val="left" w:pos="709"/>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ab/>
        <w:t>Иностранные граждане, указанные в пункте 2.9.1.3., предъявляют следующие документы:</w:t>
      </w:r>
    </w:p>
    <w:p w14:paraId="02117A2F"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заявление по форме согласно приложению № 4 к настоящему административному регламенту;</w:t>
      </w:r>
    </w:p>
    <w:p w14:paraId="73891EB5"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 удостоверяющий личность родителя (законного представителя) ребенка;</w:t>
      </w:r>
    </w:p>
    <w:p w14:paraId="6E6C0A74"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 психолого-медико-педагогической комиссии (при необходимости);</w:t>
      </w:r>
    </w:p>
    <w:p w14:paraId="41D9E8EB"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документ, подтверждающий потребность в обучении в группе оздоровительной направленности (при необходимости);</w:t>
      </w:r>
    </w:p>
    <w:p w14:paraId="5FC9650C" w14:textId="77777777" w:rsidR="005C12E7" w:rsidRPr="00A208E0" w:rsidRDefault="005C12E7" w:rsidP="005C12E7">
      <w:pPr>
        <w:pStyle w:val="ConsPlusTitle"/>
        <w:tabs>
          <w:tab w:val="left" w:pos="1134"/>
        </w:tabs>
        <w:jc w:val="both"/>
        <w:rPr>
          <w:rFonts w:ascii="Times New Roman" w:hAnsi="Times New Roman" w:cs="Times New Roman"/>
          <w:b w:val="0"/>
          <w:bCs/>
          <w:color w:val="000000" w:themeColor="text1"/>
          <w:sz w:val="28"/>
          <w:szCs w:val="28"/>
        </w:rPr>
      </w:pPr>
      <w:r w:rsidRPr="00A208E0">
        <w:rPr>
          <w:rFonts w:ascii="Times New Roman" w:hAnsi="Times New Roman" w:cs="Times New Roman"/>
          <w:b w:val="0"/>
          <w:bCs/>
          <w:color w:val="000000" w:themeColor="text1"/>
          <w:sz w:val="28"/>
          <w:szCs w:val="28"/>
        </w:rPr>
        <w:t>- свидетельство о рождении ребенка;</w:t>
      </w:r>
    </w:p>
    <w:p w14:paraId="0AEE03F0" w14:textId="714660EF" w:rsidR="005C12E7" w:rsidRPr="005C12E7" w:rsidRDefault="005C12E7" w:rsidP="005C12E7">
      <w:pPr>
        <w:pStyle w:val="ConsPlusNormal"/>
        <w:jc w:val="center"/>
        <w:rPr>
          <w:rFonts w:ascii="Times New Roman" w:hAnsi="Times New Roman" w:cs="Times New Roman"/>
          <w:b/>
          <w:bCs/>
          <w:i/>
          <w:iCs/>
          <w:sz w:val="28"/>
          <w:szCs w:val="28"/>
        </w:rPr>
      </w:pPr>
      <w:r w:rsidRPr="00A208E0">
        <w:rPr>
          <w:rFonts w:ascii="Times New Roman" w:hAnsi="Times New Roman" w:cs="Times New Roman"/>
          <w:bCs/>
          <w:color w:val="000000" w:themeColor="text1"/>
          <w:sz w:val="28"/>
          <w:szCs w:val="28"/>
        </w:rPr>
        <w:t>- справку о регистрации по месту жительства</w:t>
      </w:r>
      <w:r>
        <w:rPr>
          <w:rFonts w:ascii="Times New Roman" w:hAnsi="Times New Roman" w:cs="Times New Roman"/>
          <w:bCs/>
          <w:color w:val="000000" w:themeColor="text1"/>
          <w:sz w:val="28"/>
          <w:szCs w:val="28"/>
        </w:rPr>
        <w:t>.</w:t>
      </w:r>
      <w:r>
        <w:rPr>
          <w:rFonts w:ascii="Times New Roman" w:hAnsi="Times New Roman" w:cs="Times New Roman"/>
          <w:sz w:val="28"/>
          <w:szCs w:val="28"/>
        </w:rPr>
        <w:t xml:space="preserve"> </w:t>
      </w:r>
      <w:r w:rsidRPr="005C12E7">
        <w:rPr>
          <w:rFonts w:ascii="Times New Roman" w:hAnsi="Times New Roman" w:cs="Times New Roman"/>
          <w:b/>
          <w:bCs/>
          <w:sz w:val="28"/>
          <w:szCs w:val="28"/>
        </w:rPr>
        <w:t xml:space="preserve"> </w:t>
      </w:r>
      <w:r w:rsidRPr="005C12E7">
        <w:rPr>
          <w:rFonts w:ascii="Times New Roman" w:hAnsi="Times New Roman" w:cs="Times New Roman"/>
          <w:b/>
          <w:bCs/>
          <w:i/>
          <w:iCs/>
          <w:sz w:val="28"/>
          <w:szCs w:val="28"/>
        </w:rPr>
        <w:t>(в редакции пост.27.01.2026 №95)</w:t>
      </w:r>
    </w:p>
    <w:p w14:paraId="03EB7BED" w14:textId="6819D24C" w:rsidR="005C12E7" w:rsidRDefault="005C12E7" w:rsidP="005C12E7">
      <w:pPr>
        <w:spacing w:after="0" w:line="240" w:lineRule="auto"/>
        <w:jc w:val="both"/>
        <w:rPr>
          <w:rFonts w:ascii="Times New Roman" w:hAnsi="Times New Roman" w:cs="Times New Roman"/>
          <w:sz w:val="28"/>
          <w:szCs w:val="28"/>
        </w:rPr>
      </w:pPr>
    </w:p>
    <w:p w14:paraId="1DC45CB4" w14:textId="039EF361" w:rsidR="0077058A" w:rsidRPr="00BF42DE" w:rsidRDefault="005545BF" w:rsidP="005C12E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2.9.2 </w:t>
      </w:r>
      <w:r w:rsidR="001D5AE4">
        <w:rPr>
          <w:rFonts w:ascii="Times New Roman" w:hAnsi="Times New Roman" w:cs="Times New Roman"/>
          <w:sz w:val="28"/>
          <w:szCs w:val="28"/>
        </w:rPr>
        <w:t xml:space="preserve">Для </w:t>
      </w:r>
      <w:r w:rsidR="0077058A" w:rsidRPr="00BF42DE">
        <w:rPr>
          <w:rFonts w:ascii="Times New Roman" w:hAnsi="Times New Roman" w:cs="Times New Roman"/>
          <w:sz w:val="28"/>
          <w:szCs w:val="28"/>
        </w:rPr>
        <w:t>подтверждени</w:t>
      </w:r>
      <w:r w:rsidR="001D5AE4">
        <w:rPr>
          <w:rFonts w:ascii="Times New Roman" w:hAnsi="Times New Roman" w:cs="Times New Roman"/>
          <w:sz w:val="28"/>
          <w:szCs w:val="28"/>
        </w:rPr>
        <w:t>я</w:t>
      </w:r>
      <w:r w:rsidR="0077058A" w:rsidRPr="00BF42DE">
        <w:rPr>
          <w:rFonts w:ascii="Times New Roman" w:hAnsi="Times New Roman" w:cs="Times New Roman"/>
          <w:sz w:val="28"/>
          <w:szCs w:val="28"/>
        </w:rPr>
        <w:t xml:space="preserve"> бессрочной льготы</w:t>
      </w:r>
      <w:r>
        <w:rPr>
          <w:rFonts w:ascii="Times New Roman" w:hAnsi="Times New Roman" w:cs="Times New Roman"/>
          <w:sz w:val="28"/>
          <w:szCs w:val="28"/>
        </w:rPr>
        <w:t xml:space="preserve"> родители (законные представители) предоставляют</w:t>
      </w:r>
      <w:r w:rsidR="0077058A" w:rsidRPr="00BF42DE">
        <w:rPr>
          <w:rFonts w:ascii="Times New Roman" w:hAnsi="Times New Roman" w:cs="Times New Roman"/>
          <w:sz w:val="28"/>
          <w:szCs w:val="28"/>
        </w:rPr>
        <w:t>:</w:t>
      </w:r>
    </w:p>
    <w:p w14:paraId="11252D0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а)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p w14:paraId="5A3D0B8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б)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сотрудников, имеющих специальные звания, и проходящих службу в органах внутренних дел, государственной противопожарной службы, таможенной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72F03DC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14:paraId="057E6E7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г) удостоверение граждан, подвергшихся воздействию радиации вследствие катастрофы на Чернобыльской АЭС;</w:t>
      </w:r>
    </w:p>
    <w:p w14:paraId="5E613C46" w14:textId="7B6B0A39" w:rsidR="0077058A"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д) удостоверение участника ликвидации последствий аварии в 1957 году на производственном объединении «Маяк» и сбросов радиоактивных отходов в реку Теча</w:t>
      </w:r>
      <w:r w:rsidR="00BE1E18">
        <w:rPr>
          <w:rFonts w:ascii="Times New Roman" w:hAnsi="Times New Roman" w:cs="Times New Roman"/>
          <w:sz w:val="28"/>
          <w:szCs w:val="28"/>
        </w:rPr>
        <w:t>.</w:t>
      </w:r>
    </w:p>
    <w:p w14:paraId="5352303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 подтверждении долгосрочной льготы:</w:t>
      </w:r>
    </w:p>
    <w:p w14:paraId="1311295E" w14:textId="074EA0CF" w:rsidR="0077058A" w:rsidRPr="00E7592B" w:rsidRDefault="0077058A" w:rsidP="0077058A">
      <w:pPr>
        <w:spacing w:after="0" w:line="240" w:lineRule="auto"/>
        <w:ind w:firstLine="709"/>
        <w:jc w:val="both"/>
        <w:rPr>
          <w:rFonts w:ascii="Times New Roman" w:hAnsi="Times New Roman" w:cs="Times New Roman"/>
          <w:sz w:val="28"/>
          <w:szCs w:val="28"/>
        </w:rPr>
      </w:pPr>
      <w:r w:rsidRPr="00E7592B">
        <w:rPr>
          <w:rFonts w:ascii="Times New Roman" w:hAnsi="Times New Roman" w:cs="Times New Roman"/>
          <w:sz w:val="28"/>
          <w:szCs w:val="28"/>
        </w:rPr>
        <w:t xml:space="preserve">а) </w:t>
      </w:r>
      <w:hyperlink r:id="rId19" w:history="1">
        <w:r w:rsidR="005C12E7" w:rsidRPr="00A208E0">
          <w:rPr>
            <w:rStyle w:val="a7"/>
            <w:rFonts w:ascii="Times New Roman" w:hAnsi="Times New Roman" w:cs="Times New Roman"/>
            <w:bCs/>
            <w:color w:val="000000" w:themeColor="text1"/>
            <w:sz w:val="28"/>
            <w:szCs w:val="28"/>
            <w:u w:val="none"/>
          </w:rPr>
          <w:t>удостоверение</w:t>
        </w:r>
      </w:hyperlink>
      <w:r w:rsidR="005C12E7" w:rsidRPr="00A208E0">
        <w:rPr>
          <w:rFonts w:ascii="Times New Roman" w:hAnsi="Times New Roman" w:cs="Times New Roman"/>
          <w:bCs/>
          <w:color w:val="000000" w:themeColor="text1"/>
          <w:sz w:val="28"/>
          <w:szCs w:val="28"/>
        </w:rPr>
        <w:t>, подтверждающее статус многодетной семьи в Российской Федерации, единый образец которого утвержден распоряжением Правительства Российской Федерации от 29 июня 2024 г. № 1725-р, либо электронное удостоверение многодетной семьи, содержащее двухмерный штриховой код (QR-код), также (при наличии технической возможности) возможно предоставление цифрового удостоверения личности (ID), сгенерированного в приложении мессенджера MAX, для подтверждения статуса многодетной семьи, необходимого для предоставления настоящей муниципальной услуги</w:t>
      </w:r>
      <w:r w:rsidR="005C12E7">
        <w:rPr>
          <w:rFonts w:ascii="Times New Roman" w:hAnsi="Times New Roman" w:cs="Times New Roman"/>
          <w:bCs/>
          <w:color w:val="000000" w:themeColor="text1"/>
          <w:sz w:val="28"/>
          <w:szCs w:val="28"/>
        </w:rPr>
        <w:t xml:space="preserve"> </w:t>
      </w:r>
      <w:r w:rsidR="005C12E7" w:rsidRPr="005C12E7">
        <w:rPr>
          <w:rFonts w:ascii="Times New Roman" w:hAnsi="Times New Roman" w:cs="Times New Roman"/>
          <w:b/>
          <w:bCs/>
          <w:i/>
          <w:iCs/>
          <w:sz w:val="28"/>
          <w:szCs w:val="28"/>
        </w:rPr>
        <w:t>(в редакции пост.27.01.2026 №95)</w:t>
      </w:r>
      <w:r w:rsidR="005C12E7" w:rsidRPr="00A208E0">
        <w:rPr>
          <w:rFonts w:ascii="Times New Roman" w:hAnsi="Times New Roman" w:cs="Times New Roman"/>
          <w:bCs/>
          <w:color w:val="000000" w:themeColor="text1"/>
          <w:sz w:val="28"/>
          <w:szCs w:val="28"/>
        </w:rPr>
        <w:t>;</w:t>
      </w:r>
    </w:p>
    <w:p w14:paraId="146CBE23"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E7592B">
        <w:rPr>
          <w:rFonts w:ascii="Times New Roman" w:hAnsi="Times New Roman" w:cs="Times New Roman"/>
          <w:sz w:val="28"/>
          <w:szCs w:val="28"/>
        </w:rPr>
        <w:t>б) справк</w:t>
      </w:r>
      <w:r w:rsidR="004E4EB1" w:rsidRPr="00E7592B">
        <w:rPr>
          <w:rFonts w:ascii="Times New Roman" w:hAnsi="Times New Roman" w:cs="Times New Roman"/>
          <w:sz w:val="28"/>
          <w:szCs w:val="28"/>
        </w:rPr>
        <w:t>у</w:t>
      </w:r>
      <w:r w:rsidRPr="00E7592B">
        <w:rPr>
          <w:rFonts w:ascii="Times New Roman" w:hAnsi="Times New Roman" w:cs="Times New Roman"/>
          <w:sz w:val="28"/>
          <w:szCs w:val="28"/>
        </w:rPr>
        <w:t xml:space="preserve"> об инвалидности ребенка или одного из родителей ребенка, являющегося инвалидом.</w:t>
      </w:r>
    </w:p>
    <w:p w14:paraId="2AC70707"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 подтверждении краткосрочной льготы:</w:t>
      </w:r>
    </w:p>
    <w:p w14:paraId="306567DE"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а)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судьи;</w:t>
      </w:r>
    </w:p>
    <w:p w14:paraId="3D4E7EB3"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б)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прокурорского работника;</w:t>
      </w:r>
    </w:p>
    <w:p w14:paraId="075F64B5"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сотрудника Следственного комитета;</w:t>
      </w:r>
    </w:p>
    <w:p w14:paraId="71A738C3"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г) справк</w:t>
      </w:r>
      <w:r w:rsidR="004E4EB1" w:rsidRPr="00BF42DE">
        <w:rPr>
          <w:rFonts w:ascii="Times New Roman" w:hAnsi="Times New Roman" w:cs="Times New Roman"/>
          <w:sz w:val="28"/>
          <w:szCs w:val="28"/>
        </w:rPr>
        <w:t>у</w:t>
      </w:r>
      <w:r w:rsidRPr="00BF42DE">
        <w:rPr>
          <w:rFonts w:ascii="Times New Roman" w:hAnsi="Times New Roman" w:cs="Times New Roman"/>
          <w:sz w:val="28"/>
          <w:szCs w:val="28"/>
        </w:rPr>
        <w:t xml:space="preserve"> с места работы сотрудника полиции;</w:t>
      </w:r>
    </w:p>
    <w:p w14:paraId="373975D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д) справка с места службы военнослужащих;</w:t>
      </w:r>
    </w:p>
    <w:p w14:paraId="1B565A7F" w14:textId="0BD0CD80" w:rsidR="00BE1E18" w:rsidRDefault="0077058A" w:rsidP="00BE1E18">
      <w:pPr>
        <w:spacing w:after="0" w:line="240" w:lineRule="auto"/>
        <w:ind w:firstLine="709"/>
        <w:jc w:val="both"/>
        <w:rPr>
          <w:rFonts w:ascii="Times New Roman" w:hAnsi="Times New Roman" w:cs="Times New Roman"/>
          <w:color w:val="000000" w:themeColor="text1"/>
          <w:sz w:val="28"/>
          <w:szCs w:val="28"/>
        </w:rPr>
      </w:pPr>
      <w:r w:rsidRPr="00BF42DE">
        <w:rPr>
          <w:rFonts w:ascii="Times New Roman" w:hAnsi="Times New Roman" w:cs="Times New Roman"/>
          <w:sz w:val="28"/>
          <w:szCs w:val="28"/>
        </w:rPr>
        <w:t>е)</w:t>
      </w:r>
      <w:r w:rsidR="00E5137A">
        <w:rPr>
          <w:rFonts w:ascii="Times New Roman" w:hAnsi="Times New Roman" w:cs="Times New Roman"/>
          <w:sz w:val="28"/>
          <w:szCs w:val="28"/>
        </w:rPr>
        <w:t xml:space="preserve"> </w:t>
      </w:r>
      <w:r w:rsidR="00E5137A" w:rsidRPr="00E5137A">
        <w:rPr>
          <w:rFonts w:ascii="Times New Roman" w:hAnsi="Times New Roman" w:cs="Times New Roman"/>
          <w:sz w:val="28"/>
          <w:szCs w:val="28"/>
        </w:rPr>
        <w:t>документ, содержащий сведения об имеющих общее место жительства, братьях и (или) сестрах, в том числе усыновленных (удочеренных) или находящихся под опекой или попечительством в семье, включая приемную семью, и обучающихся в одной ОО</w:t>
      </w:r>
      <w:r w:rsidR="00BE1E18">
        <w:rPr>
          <w:rFonts w:ascii="Times New Roman" w:hAnsi="Times New Roman" w:cs="Times New Roman"/>
          <w:sz w:val="28"/>
          <w:szCs w:val="28"/>
        </w:rPr>
        <w:t>;</w:t>
      </w:r>
    </w:p>
    <w:p w14:paraId="758CC845" w14:textId="60EA65F5" w:rsidR="00BE1E18" w:rsidRDefault="00BE1E18" w:rsidP="00BE1E1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ж) </w:t>
      </w:r>
      <w:r w:rsidRPr="0036467A">
        <w:rPr>
          <w:rFonts w:ascii="Times New Roman" w:hAnsi="Times New Roman" w:cs="Times New Roman"/>
          <w:color w:val="000000" w:themeColor="text1"/>
          <w:sz w:val="28"/>
          <w:szCs w:val="28"/>
        </w:rPr>
        <w:t>документ, содержащий сведения о полнородных и неполнородных братьях и (или) сестрах, обучающихся в одной ОО</w:t>
      </w:r>
      <w:r>
        <w:rPr>
          <w:rFonts w:ascii="Times New Roman" w:hAnsi="Times New Roman" w:cs="Times New Roman"/>
          <w:color w:val="000000" w:themeColor="text1"/>
          <w:sz w:val="28"/>
          <w:szCs w:val="28"/>
        </w:rPr>
        <w:t xml:space="preserve"> </w:t>
      </w:r>
      <w:r w:rsidRPr="00BE1E18">
        <w:rPr>
          <w:rFonts w:ascii="Times New Roman" w:hAnsi="Times New Roman" w:cs="Times New Roman"/>
          <w:i/>
          <w:iCs/>
          <w:color w:val="000000" w:themeColor="text1"/>
          <w:sz w:val="24"/>
          <w:szCs w:val="24"/>
        </w:rPr>
        <w:t xml:space="preserve">(пункт добавлен </w:t>
      </w:r>
      <w:proofErr w:type="spellStart"/>
      <w:proofErr w:type="gramStart"/>
      <w:r w:rsidRPr="00BE1E18">
        <w:rPr>
          <w:rFonts w:ascii="Times New Roman" w:hAnsi="Times New Roman" w:cs="Times New Roman"/>
          <w:i/>
          <w:iCs/>
          <w:color w:val="000000" w:themeColor="text1"/>
          <w:sz w:val="24"/>
          <w:szCs w:val="24"/>
        </w:rPr>
        <w:t>пост.адм</w:t>
      </w:r>
      <w:proofErr w:type="gramEnd"/>
      <w:r w:rsidRPr="00BE1E18">
        <w:rPr>
          <w:rFonts w:ascii="Times New Roman" w:hAnsi="Times New Roman" w:cs="Times New Roman"/>
          <w:i/>
          <w:iCs/>
          <w:color w:val="000000" w:themeColor="text1"/>
          <w:sz w:val="24"/>
          <w:szCs w:val="24"/>
        </w:rPr>
        <w:t>.от</w:t>
      </w:r>
      <w:proofErr w:type="spellEnd"/>
      <w:r w:rsidRPr="00BE1E18">
        <w:rPr>
          <w:rFonts w:ascii="Times New Roman" w:hAnsi="Times New Roman" w:cs="Times New Roman"/>
          <w:i/>
          <w:iCs/>
          <w:color w:val="000000" w:themeColor="text1"/>
          <w:sz w:val="24"/>
          <w:szCs w:val="24"/>
        </w:rPr>
        <w:t xml:space="preserve"> 28.05.2026 № 952)</w:t>
      </w:r>
      <w:r w:rsidRPr="0036467A">
        <w:rPr>
          <w:rFonts w:ascii="Times New Roman" w:hAnsi="Times New Roman" w:cs="Times New Roman"/>
          <w:color w:val="000000" w:themeColor="text1"/>
          <w:sz w:val="28"/>
          <w:szCs w:val="28"/>
        </w:rPr>
        <w:t>;</w:t>
      </w:r>
    </w:p>
    <w:p w14:paraId="34EC0018" w14:textId="77777777" w:rsidR="00BE1E18" w:rsidRPr="00BF42DE" w:rsidRDefault="00BE1E18" w:rsidP="00BE1E18">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з) </w:t>
      </w:r>
      <w:r w:rsidRPr="0036467A">
        <w:rPr>
          <w:rFonts w:ascii="Times New Roman" w:hAnsi="Times New Roman" w:cs="Times New Roman"/>
          <w:color w:val="000000" w:themeColor="text1"/>
          <w:sz w:val="28"/>
          <w:szCs w:val="28"/>
        </w:rPr>
        <w:t>документ, подтверждающий факт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ascii="Times New Roman" w:hAnsi="Times New Roman" w:cs="Times New Roman"/>
          <w:color w:val="000000" w:themeColor="text1"/>
          <w:sz w:val="28"/>
          <w:szCs w:val="28"/>
        </w:rPr>
        <w:t xml:space="preserve"> </w:t>
      </w:r>
      <w:r w:rsidRPr="00BE1E18">
        <w:rPr>
          <w:rFonts w:ascii="Times New Roman" w:hAnsi="Times New Roman" w:cs="Times New Roman"/>
          <w:i/>
          <w:iCs/>
          <w:color w:val="000000" w:themeColor="text1"/>
          <w:sz w:val="24"/>
          <w:szCs w:val="24"/>
        </w:rPr>
        <w:t xml:space="preserve">(пункт добавлен </w:t>
      </w:r>
      <w:proofErr w:type="spellStart"/>
      <w:proofErr w:type="gramStart"/>
      <w:r w:rsidRPr="00BE1E18">
        <w:rPr>
          <w:rFonts w:ascii="Times New Roman" w:hAnsi="Times New Roman" w:cs="Times New Roman"/>
          <w:i/>
          <w:iCs/>
          <w:color w:val="000000" w:themeColor="text1"/>
          <w:sz w:val="24"/>
          <w:szCs w:val="24"/>
        </w:rPr>
        <w:t>пост.адм</w:t>
      </w:r>
      <w:proofErr w:type="gramEnd"/>
      <w:r w:rsidRPr="00BE1E18">
        <w:rPr>
          <w:rFonts w:ascii="Times New Roman" w:hAnsi="Times New Roman" w:cs="Times New Roman"/>
          <w:i/>
          <w:iCs/>
          <w:color w:val="000000" w:themeColor="text1"/>
          <w:sz w:val="24"/>
          <w:szCs w:val="24"/>
        </w:rPr>
        <w:t>.от</w:t>
      </w:r>
      <w:proofErr w:type="spellEnd"/>
      <w:r w:rsidRPr="00BE1E18">
        <w:rPr>
          <w:rFonts w:ascii="Times New Roman" w:hAnsi="Times New Roman" w:cs="Times New Roman"/>
          <w:i/>
          <w:iCs/>
          <w:color w:val="000000" w:themeColor="text1"/>
          <w:sz w:val="24"/>
          <w:szCs w:val="24"/>
        </w:rPr>
        <w:t xml:space="preserve"> 28.05.2026 № 952)</w:t>
      </w:r>
      <w:r w:rsidRPr="0036467A">
        <w:rPr>
          <w:rFonts w:ascii="Times New Roman" w:hAnsi="Times New Roman" w:cs="Times New Roman"/>
          <w:color w:val="000000" w:themeColor="text1"/>
          <w:sz w:val="28"/>
          <w:szCs w:val="28"/>
        </w:rPr>
        <w:t>.</w:t>
      </w:r>
    </w:p>
    <w:p w14:paraId="7BA4712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Заявителем, имеющим детей одного года рождения или зачисляемых в один год в одну ОО, оформляются заявления отдельно на каждого вышеуказанного ребенка. Время направленных заявлений учитывается по первому направленному заявлению.</w:t>
      </w:r>
    </w:p>
    <w:p w14:paraId="6E95AA40" w14:textId="61C50518"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00EF6890" w:rsidRPr="00BF42DE">
        <w:rPr>
          <w:rFonts w:ascii="Times New Roman" w:hAnsi="Times New Roman" w:cs="Times New Roman"/>
          <w:sz w:val="28"/>
          <w:szCs w:val="28"/>
        </w:rPr>
        <w:t>.3</w:t>
      </w:r>
      <w:r w:rsidRPr="00BF42DE">
        <w:rPr>
          <w:rFonts w:ascii="Times New Roman" w:hAnsi="Times New Roman" w:cs="Times New Roman"/>
          <w:sz w:val="28"/>
          <w:szCs w:val="28"/>
        </w:rPr>
        <w:t>. Заявитель, имеющий право на внеочередное, первоочередное или преимущественное получение муниципальной услуги, в случае подачи электронного заявления на ЕПГУ</w:t>
      </w:r>
      <w:r w:rsidR="00D87E68" w:rsidRPr="00BF42DE">
        <w:rPr>
          <w:rFonts w:ascii="Times New Roman" w:hAnsi="Times New Roman" w:cs="Times New Roman"/>
          <w:sz w:val="28"/>
          <w:szCs w:val="28"/>
        </w:rPr>
        <w:t xml:space="preserve"> или информационном портале</w:t>
      </w:r>
      <w:r w:rsidRPr="00BF42DE">
        <w:rPr>
          <w:rFonts w:ascii="Times New Roman" w:hAnsi="Times New Roman" w:cs="Times New Roman"/>
          <w:sz w:val="28"/>
          <w:szCs w:val="28"/>
        </w:rPr>
        <w:t xml:space="preserve"> подтверждает свое право путем предоставления оригиналов документов лично в ОМСУ после получения уведомления о подтверждении льгот согласно приложению № </w:t>
      </w:r>
      <w:r w:rsidR="001F71B6" w:rsidRPr="00BF42DE">
        <w:rPr>
          <w:rFonts w:ascii="Times New Roman" w:hAnsi="Times New Roman" w:cs="Times New Roman"/>
          <w:sz w:val="28"/>
          <w:szCs w:val="28"/>
        </w:rPr>
        <w:t>5</w:t>
      </w:r>
      <w:r w:rsidRPr="00BF42DE">
        <w:rPr>
          <w:rFonts w:ascii="Times New Roman" w:hAnsi="Times New Roman" w:cs="Times New Roman"/>
          <w:sz w:val="28"/>
          <w:szCs w:val="28"/>
        </w:rPr>
        <w:t xml:space="preserve"> к </w:t>
      </w:r>
      <w:r w:rsidR="00A232AF" w:rsidRPr="00BF42DE">
        <w:rPr>
          <w:rFonts w:ascii="Times New Roman" w:hAnsi="Times New Roman" w:cs="Times New Roman"/>
          <w:sz w:val="28"/>
          <w:szCs w:val="28"/>
        </w:rPr>
        <w:t xml:space="preserve">настоящему </w:t>
      </w:r>
      <w:r w:rsidR="00E5137A">
        <w:rPr>
          <w:rFonts w:ascii="Times New Roman" w:hAnsi="Times New Roman" w:cs="Times New Roman"/>
          <w:sz w:val="28"/>
          <w:szCs w:val="28"/>
        </w:rPr>
        <w:t>а</w:t>
      </w:r>
      <w:r w:rsidRPr="00BF42DE">
        <w:rPr>
          <w:rFonts w:ascii="Times New Roman" w:hAnsi="Times New Roman" w:cs="Times New Roman"/>
          <w:sz w:val="28"/>
          <w:szCs w:val="28"/>
        </w:rPr>
        <w:t>дминистративному рег</w:t>
      </w:r>
      <w:r w:rsidR="00A8644B" w:rsidRPr="00BF42DE">
        <w:rPr>
          <w:rFonts w:ascii="Times New Roman" w:hAnsi="Times New Roman" w:cs="Times New Roman"/>
          <w:sz w:val="28"/>
          <w:szCs w:val="28"/>
        </w:rPr>
        <w:t>л</w:t>
      </w:r>
      <w:r w:rsidRPr="00BF42DE">
        <w:rPr>
          <w:rFonts w:ascii="Times New Roman" w:hAnsi="Times New Roman" w:cs="Times New Roman"/>
          <w:sz w:val="28"/>
          <w:szCs w:val="28"/>
        </w:rPr>
        <w:t>аменту в следующие сроки:</w:t>
      </w:r>
    </w:p>
    <w:p w14:paraId="7EB1455E"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Pr="00BF42DE">
        <w:rPr>
          <w:rFonts w:ascii="Times New Roman" w:hAnsi="Times New Roman" w:cs="Times New Roman"/>
          <w:sz w:val="28"/>
          <w:szCs w:val="28"/>
        </w:rPr>
        <w:t>.</w:t>
      </w:r>
      <w:r w:rsidR="00EF6890" w:rsidRPr="00BF42DE">
        <w:rPr>
          <w:rFonts w:ascii="Times New Roman" w:hAnsi="Times New Roman" w:cs="Times New Roman"/>
          <w:sz w:val="28"/>
          <w:szCs w:val="28"/>
        </w:rPr>
        <w:t>3</w:t>
      </w:r>
      <w:r w:rsidRPr="00BF42DE">
        <w:rPr>
          <w:rFonts w:ascii="Times New Roman" w:hAnsi="Times New Roman" w:cs="Times New Roman"/>
          <w:sz w:val="28"/>
          <w:szCs w:val="28"/>
        </w:rPr>
        <w:t>.1. бессрочные льготы: в течение 14 дней после подачи заявления на ЕПГУ</w:t>
      </w:r>
      <w:r w:rsidR="00D87E68" w:rsidRPr="00BF42DE">
        <w:rPr>
          <w:rFonts w:ascii="Times New Roman" w:hAnsi="Times New Roman" w:cs="Times New Roman"/>
          <w:sz w:val="28"/>
          <w:szCs w:val="28"/>
        </w:rPr>
        <w:t xml:space="preserve"> или информационный портал</w:t>
      </w:r>
      <w:r w:rsidRPr="00BF42DE">
        <w:rPr>
          <w:rFonts w:ascii="Times New Roman" w:hAnsi="Times New Roman" w:cs="Times New Roman"/>
          <w:sz w:val="28"/>
          <w:szCs w:val="28"/>
        </w:rPr>
        <w:t>,</w:t>
      </w:r>
    </w:p>
    <w:p w14:paraId="71BF2B8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Pr="00BF42DE">
        <w:rPr>
          <w:rFonts w:ascii="Times New Roman" w:hAnsi="Times New Roman" w:cs="Times New Roman"/>
          <w:sz w:val="28"/>
          <w:szCs w:val="28"/>
        </w:rPr>
        <w:t>.</w:t>
      </w:r>
      <w:r w:rsidR="00EF6890" w:rsidRPr="00BF42DE">
        <w:rPr>
          <w:rFonts w:ascii="Times New Roman" w:hAnsi="Times New Roman" w:cs="Times New Roman"/>
          <w:sz w:val="28"/>
          <w:szCs w:val="28"/>
        </w:rPr>
        <w:t>3</w:t>
      </w:r>
      <w:r w:rsidRPr="00BF42DE">
        <w:rPr>
          <w:rFonts w:ascii="Times New Roman" w:hAnsi="Times New Roman" w:cs="Times New Roman"/>
          <w:sz w:val="28"/>
          <w:szCs w:val="28"/>
        </w:rPr>
        <w:t>.2. долгосрочные: в течение 14 дней после подачи заявления на ЕПГУ</w:t>
      </w:r>
      <w:r w:rsidR="00D87E68" w:rsidRPr="00BF42DE">
        <w:rPr>
          <w:rFonts w:ascii="Times New Roman" w:hAnsi="Times New Roman" w:cs="Times New Roman"/>
          <w:sz w:val="28"/>
          <w:szCs w:val="28"/>
        </w:rPr>
        <w:t xml:space="preserve"> или информационный портал</w:t>
      </w:r>
      <w:r w:rsidRPr="00BF42DE">
        <w:rPr>
          <w:rFonts w:ascii="Times New Roman" w:hAnsi="Times New Roman" w:cs="Times New Roman"/>
          <w:sz w:val="28"/>
          <w:szCs w:val="28"/>
        </w:rPr>
        <w:t xml:space="preserve">, если срок действия льготы не охватывает дату желаемого зачисления, то заявитель, подавший заявление о постановке на учет для </w:t>
      </w:r>
      <w:r w:rsidRPr="00BF42DE">
        <w:rPr>
          <w:rFonts w:ascii="Times New Roman" w:hAnsi="Times New Roman" w:cs="Times New Roman"/>
          <w:sz w:val="28"/>
          <w:szCs w:val="28"/>
        </w:rPr>
        <w:lastRenderedPageBreak/>
        <w:t xml:space="preserve">предоставления места </w:t>
      </w:r>
      <w:r w:rsidR="00D87E68" w:rsidRPr="00BF42DE">
        <w:rPr>
          <w:rFonts w:ascii="Times New Roman" w:hAnsi="Times New Roman" w:cs="Times New Roman"/>
          <w:sz w:val="28"/>
          <w:szCs w:val="28"/>
        </w:rPr>
        <w:t xml:space="preserve">в </w:t>
      </w:r>
      <w:r w:rsidRPr="00BF42DE">
        <w:rPr>
          <w:rFonts w:ascii="Times New Roman" w:hAnsi="Times New Roman" w:cs="Times New Roman"/>
          <w:sz w:val="28"/>
          <w:szCs w:val="28"/>
        </w:rPr>
        <w:t xml:space="preserve">ОО с 1 сентября следующего учебного года, предоставляет оригинал документов, подтверждающих льготу, в период с 15 марта по 14 апреля (включительно) текущего календарного года; </w:t>
      </w:r>
    </w:p>
    <w:p w14:paraId="4DF67233"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9</w:t>
      </w:r>
      <w:r w:rsidRPr="00BF42DE">
        <w:rPr>
          <w:rFonts w:ascii="Times New Roman" w:hAnsi="Times New Roman" w:cs="Times New Roman"/>
          <w:sz w:val="28"/>
          <w:szCs w:val="28"/>
        </w:rPr>
        <w:t>.</w:t>
      </w:r>
      <w:r w:rsidR="00EF6890" w:rsidRPr="00BF42DE">
        <w:rPr>
          <w:rFonts w:ascii="Times New Roman" w:hAnsi="Times New Roman" w:cs="Times New Roman"/>
          <w:sz w:val="28"/>
          <w:szCs w:val="28"/>
        </w:rPr>
        <w:t>3</w:t>
      </w:r>
      <w:r w:rsidRPr="00BF42DE">
        <w:rPr>
          <w:rFonts w:ascii="Times New Roman" w:hAnsi="Times New Roman" w:cs="Times New Roman"/>
          <w:sz w:val="28"/>
          <w:szCs w:val="28"/>
        </w:rPr>
        <w:t>.3. краткосрочные: в течение 10 дней после подачи заявления на ЕПГУ</w:t>
      </w:r>
      <w:r w:rsidR="00D87E68" w:rsidRPr="00BF42DE">
        <w:rPr>
          <w:rFonts w:ascii="Times New Roman" w:hAnsi="Times New Roman" w:cs="Times New Roman"/>
          <w:sz w:val="28"/>
          <w:szCs w:val="28"/>
        </w:rPr>
        <w:t xml:space="preserve"> или информационный портал</w:t>
      </w:r>
      <w:r w:rsidRPr="00BF42DE">
        <w:rPr>
          <w:rFonts w:ascii="Times New Roman" w:hAnsi="Times New Roman" w:cs="Times New Roman"/>
          <w:sz w:val="28"/>
          <w:szCs w:val="28"/>
        </w:rPr>
        <w:t>, заявитель, подавший заявление о постановке на учет для предоставления места в ОО с 1 сентября следующего учебного года, предоставляет оригинал документов, подтверждающих льготу, в период с 15 марта по 14 апреля (включительно) текущего календарного года.</w:t>
      </w:r>
    </w:p>
    <w:p w14:paraId="0287EE5D" w14:textId="77777777" w:rsidR="00EF6890" w:rsidRPr="00BF42DE" w:rsidRDefault="002E4A74"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2.10</w:t>
      </w:r>
      <w:r w:rsidR="00EF6890" w:rsidRPr="00BF42DE">
        <w:rPr>
          <w:rFonts w:ascii="Times New Roman" w:hAnsi="Times New Roman" w:cs="Times New Roman"/>
          <w:sz w:val="28"/>
          <w:szCs w:val="28"/>
        </w:rPr>
        <w:t>. Документы, указанные в пункте 2.</w:t>
      </w:r>
      <w:r w:rsidRPr="00BF42DE">
        <w:rPr>
          <w:rFonts w:ascii="Times New Roman" w:hAnsi="Times New Roman" w:cs="Times New Roman"/>
          <w:sz w:val="28"/>
          <w:szCs w:val="28"/>
        </w:rPr>
        <w:t>9.</w:t>
      </w:r>
      <w:r w:rsidR="00EF6890" w:rsidRPr="00BF42DE">
        <w:rPr>
          <w:rFonts w:ascii="Times New Roman" w:hAnsi="Times New Roman" w:cs="Times New Roman"/>
          <w:sz w:val="28"/>
          <w:szCs w:val="28"/>
        </w:rPr>
        <w:t xml:space="preserve"> </w:t>
      </w:r>
      <w:r w:rsidR="00A232AF" w:rsidRPr="00BF42DE">
        <w:rPr>
          <w:rFonts w:ascii="Times New Roman" w:hAnsi="Times New Roman" w:cs="Times New Roman"/>
          <w:sz w:val="28"/>
          <w:szCs w:val="28"/>
        </w:rPr>
        <w:t xml:space="preserve">настоящего </w:t>
      </w:r>
      <w:r w:rsidR="00EF6890" w:rsidRPr="00BF42DE">
        <w:rPr>
          <w:rFonts w:ascii="Times New Roman" w:hAnsi="Times New Roman" w:cs="Times New Roman"/>
          <w:sz w:val="28"/>
          <w:szCs w:val="28"/>
        </w:rPr>
        <w:t>административного регламента</w:t>
      </w:r>
      <w:r w:rsidR="00AF1502" w:rsidRPr="00BF42DE">
        <w:rPr>
          <w:rFonts w:ascii="Times New Roman" w:hAnsi="Times New Roman" w:cs="Times New Roman"/>
          <w:sz w:val="28"/>
          <w:szCs w:val="28"/>
        </w:rPr>
        <w:t>,</w:t>
      </w:r>
      <w:r w:rsidR="00EF6890" w:rsidRPr="00BF42DE">
        <w:rPr>
          <w:rFonts w:ascii="Times New Roman" w:hAnsi="Times New Roman" w:cs="Times New Roman"/>
          <w:sz w:val="28"/>
          <w:szCs w:val="28"/>
        </w:rPr>
        <w:t xml:space="preserve"> представляются в следующем порядке:</w:t>
      </w:r>
    </w:p>
    <w:p w14:paraId="33D0257A"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10</w:t>
      </w:r>
      <w:r w:rsidRPr="00BF42DE">
        <w:rPr>
          <w:rFonts w:ascii="Times New Roman" w:hAnsi="Times New Roman" w:cs="Times New Roman"/>
          <w:sz w:val="28"/>
          <w:szCs w:val="28"/>
        </w:rPr>
        <w:t xml:space="preserve">.1. Заявление по форме </w:t>
      </w:r>
      <w:proofErr w:type="spellStart"/>
      <w:r w:rsidR="00387CFF" w:rsidRPr="00BF42DE">
        <w:rPr>
          <w:rFonts w:ascii="Times New Roman" w:hAnsi="Times New Roman" w:cs="Times New Roman"/>
          <w:sz w:val="28"/>
          <w:szCs w:val="28"/>
        </w:rPr>
        <w:t>соглано</w:t>
      </w:r>
      <w:proofErr w:type="spellEnd"/>
      <w:r w:rsidRPr="00BF42DE">
        <w:rPr>
          <w:rFonts w:ascii="Times New Roman" w:hAnsi="Times New Roman" w:cs="Times New Roman"/>
          <w:sz w:val="28"/>
          <w:szCs w:val="28"/>
        </w:rPr>
        <w:t xml:space="preserve"> приложени</w:t>
      </w:r>
      <w:r w:rsidR="00387CFF" w:rsidRPr="00BF42DE">
        <w:rPr>
          <w:rFonts w:ascii="Times New Roman" w:hAnsi="Times New Roman" w:cs="Times New Roman"/>
          <w:sz w:val="28"/>
          <w:szCs w:val="28"/>
        </w:rPr>
        <w:t>ю</w:t>
      </w:r>
      <w:r w:rsidRPr="00BF42DE">
        <w:rPr>
          <w:rFonts w:ascii="Times New Roman" w:hAnsi="Times New Roman" w:cs="Times New Roman"/>
          <w:sz w:val="28"/>
          <w:szCs w:val="28"/>
        </w:rPr>
        <w:t xml:space="preserve"> № </w:t>
      </w:r>
      <w:r w:rsidR="001F71B6" w:rsidRPr="00BF42DE">
        <w:rPr>
          <w:rFonts w:ascii="Times New Roman" w:hAnsi="Times New Roman" w:cs="Times New Roman"/>
          <w:sz w:val="28"/>
          <w:szCs w:val="28"/>
        </w:rPr>
        <w:t>4</w:t>
      </w:r>
      <w:r w:rsidRPr="00BF42DE">
        <w:rPr>
          <w:rFonts w:ascii="Times New Roman" w:hAnsi="Times New Roman" w:cs="Times New Roman"/>
          <w:sz w:val="28"/>
          <w:szCs w:val="28"/>
        </w:rPr>
        <w:t xml:space="preserve"> к </w:t>
      </w:r>
      <w:r w:rsidR="00A232AF" w:rsidRPr="00BF42DE">
        <w:rPr>
          <w:rFonts w:ascii="Times New Roman" w:hAnsi="Times New Roman" w:cs="Times New Roman"/>
          <w:sz w:val="28"/>
          <w:szCs w:val="28"/>
        </w:rPr>
        <w:t xml:space="preserve">настоящему </w:t>
      </w:r>
      <w:r w:rsidRPr="00BF42DE">
        <w:rPr>
          <w:rFonts w:ascii="Times New Roman" w:hAnsi="Times New Roman" w:cs="Times New Roman"/>
          <w:sz w:val="28"/>
          <w:szCs w:val="28"/>
        </w:rPr>
        <w:t>административному регламенту, поданное в адрес ОМСУ следующими способами:</w:t>
      </w:r>
    </w:p>
    <w:p w14:paraId="533A7BEF"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1) в форме документа на бумажном носителе – посредством личного обращения в ОМСУ, через МФЦ (далее - личное обращение);</w:t>
      </w:r>
    </w:p>
    <w:p w14:paraId="05B15CAA"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 путем заполнения формы запроса через «Личный кабинет» ЕПГУ (далее - отправление в электронной форме);</w:t>
      </w:r>
    </w:p>
    <w:p w14:paraId="003C9B43"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3) путем заполнения заявления через информационный пор</w:t>
      </w:r>
      <w:r w:rsidR="00A232AF" w:rsidRPr="00BF42DE">
        <w:rPr>
          <w:rFonts w:ascii="Times New Roman" w:hAnsi="Times New Roman" w:cs="Times New Roman"/>
          <w:sz w:val="28"/>
          <w:szCs w:val="28"/>
        </w:rPr>
        <w:t>т</w:t>
      </w:r>
      <w:r w:rsidRPr="00BF42DE">
        <w:rPr>
          <w:rFonts w:ascii="Times New Roman" w:hAnsi="Times New Roman" w:cs="Times New Roman"/>
          <w:sz w:val="28"/>
          <w:szCs w:val="28"/>
        </w:rPr>
        <w:t>ал.</w:t>
      </w:r>
    </w:p>
    <w:p w14:paraId="301D00FA" w14:textId="77777777" w:rsidR="00EF6890" w:rsidRPr="00BF42DE" w:rsidRDefault="00EF6890" w:rsidP="00EF6890">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10</w:t>
      </w:r>
      <w:r w:rsidRPr="00BF42DE">
        <w:rPr>
          <w:rFonts w:ascii="Times New Roman" w:hAnsi="Times New Roman" w:cs="Times New Roman"/>
          <w:sz w:val="28"/>
          <w:szCs w:val="28"/>
        </w:rPr>
        <w:t>.2. В случае личного обращения в ОМСУ или МФЦ, д</w:t>
      </w:r>
      <w:r w:rsidR="002E4A74" w:rsidRPr="00BF42DE">
        <w:rPr>
          <w:rFonts w:ascii="Times New Roman" w:hAnsi="Times New Roman" w:cs="Times New Roman"/>
          <w:sz w:val="28"/>
          <w:szCs w:val="28"/>
        </w:rPr>
        <w:t>окументы, указанные в пункте 2.9</w:t>
      </w:r>
      <w:r w:rsidRPr="00BF42DE">
        <w:rPr>
          <w:rFonts w:ascii="Times New Roman" w:hAnsi="Times New Roman" w:cs="Times New Roman"/>
          <w:sz w:val="28"/>
          <w:szCs w:val="28"/>
        </w:rPr>
        <w:t xml:space="preserve">.2. </w:t>
      </w:r>
      <w:r w:rsidR="00140BA9" w:rsidRPr="00BF42DE">
        <w:rPr>
          <w:rFonts w:ascii="Times New Roman" w:hAnsi="Times New Roman" w:cs="Times New Roman"/>
          <w:sz w:val="28"/>
          <w:szCs w:val="28"/>
        </w:rPr>
        <w:t xml:space="preserve">настоящего </w:t>
      </w:r>
      <w:r w:rsidRPr="00BF42DE">
        <w:rPr>
          <w:rFonts w:ascii="Times New Roman" w:hAnsi="Times New Roman" w:cs="Times New Roman"/>
          <w:sz w:val="28"/>
          <w:szCs w:val="28"/>
        </w:rPr>
        <w:t>административного регламента, представляются в копиях с предъявлением их оригиналов. При предъявлении только оригиналов документов должностное лицо ОМСУ, работник МФЦ, ответственные за прием и регистрацию документов, снимают их копии, заверяют надлежащим образом и возвращают оригиналы документов заявителю.</w:t>
      </w:r>
    </w:p>
    <w:p w14:paraId="63BB5408" w14:textId="77777777" w:rsidR="00A867F9" w:rsidRPr="00BF42DE" w:rsidRDefault="00EF6890"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10</w:t>
      </w:r>
      <w:r w:rsidRPr="00BF42DE">
        <w:rPr>
          <w:rFonts w:ascii="Times New Roman" w:hAnsi="Times New Roman" w:cs="Times New Roman"/>
          <w:sz w:val="28"/>
          <w:szCs w:val="28"/>
        </w:rPr>
        <w:t xml:space="preserve">.3. </w:t>
      </w:r>
      <w:r w:rsidR="00A867F9" w:rsidRPr="00BF42DE">
        <w:rPr>
          <w:rFonts w:ascii="Times New Roman" w:hAnsi="Times New Roman" w:cs="Times New Roman"/>
          <w:sz w:val="28"/>
          <w:szCs w:val="28"/>
        </w:rPr>
        <w:t>В случае заполнения заявления на предоставление муниципальной услуги через «Личный кабинет» ЕПГУ документы, указанные в пункте 2.</w:t>
      </w:r>
      <w:r w:rsidR="002E4A74" w:rsidRPr="00BF42DE">
        <w:rPr>
          <w:rFonts w:ascii="Times New Roman" w:hAnsi="Times New Roman" w:cs="Times New Roman"/>
          <w:sz w:val="28"/>
          <w:szCs w:val="28"/>
        </w:rPr>
        <w:t>9</w:t>
      </w:r>
      <w:r w:rsidR="00A867F9" w:rsidRPr="00BF42DE">
        <w:rPr>
          <w:rFonts w:ascii="Times New Roman" w:hAnsi="Times New Roman" w:cs="Times New Roman"/>
          <w:sz w:val="28"/>
          <w:szCs w:val="28"/>
        </w:rPr>
        <w:t xml:space="preserve">.2. </w:t>
      </w:r>
      <w:r w:rsidR="00A232AF" w:rsidRPr="00BF42DE">
        <w:rPr>
          <w:rFonts w:ascii="Times New Roman" w:hAnsi="Times New Roman" w:cs="Times New Roman"/>
          <w:sz w:val="28"/>
          <w:szCs w:val="28"/>
        </w:rPr>
        <w:t xml:space="preserve">настоящего </w:t>
      </w:r>
      <w:r w:rsidR="00A867F9" w:rsidRPr="00BF42DE">
        <w:rPr>
          <w:rFonts w:ascii="Times New Roman" w:hAnsi="Times New Roman" w:cs="Times New Roman"/>
          <w:sz w:val="28"/>
          <w:szCs w:val="28"/>
        </w:rPr>
        <w:t xml:space="preserve">административного регламента, представляются в форме электронных документов (электронных образов документов). </w:t>
      </w:r>
    </w:p>
    <w:p w14:paraId="24939DA3" w14:textId="77777777" w:rsidR="00A867F9" w:rsidRPr="00BF42DE" w:rsidRDefault="00A867F9"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Электронные документы (электронные образы документов), представляемые с заявлением, направляются в виде файлов в одном из указанных форматов: PDF, XML, JPEG, TIFF.</w:t>
      </w:r>
    </w:p>
    <w:p w14:paraId="4E132AD0" w14:textId="77777777" w:rsidR="00A16B18" w:rsidRPr="00BF42DE" w:rsidRDefault="00A16B18"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 предоставлении муниципальной услуги заявление, а также документы, предоставляемые в электронном виде, подписываются простой электронной подписью заявителя или усиленной неквалифицированной электронной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05E5B08" w14:textId="77777777" w:rsidR="00A867F9" w:rsidRPr="00BF42DE" w:rsidRDefault="00A867F9"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Качество представленных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ED72A35" w14:textId="77777777" w:rsidR="00A867F9" w:rsidRPr="00BF42DE" w:rsidRDefault="00A867F9" w:rsidP="00A867F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 случае представления заявления и документов через «Личный кабинет» ЕПГУ представление документа, удостоверяющего личность родителя (законного представителя) ребенка, не требуется. Сведения из документа, удостоверяющего личность родителя (законного представителя) ребенка, проверяются при подтверждении учетной записи в Единой системе идентификации и аутентификации (далее – ЕСИА).</w:t>
      </w:r>
    </w:p>
    <w:p w14:paraId="0822A268" w14:textId="77777777" w:rsidR="00A7203D" w:rsidRPr="00BF42DE" w:rsidRDefault="0077058A" w:rsidP="00A7203D">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2.</w:t>
      </w:r>
      <w:r w:rsidR="00A8644B" w:rsidRPr="00BF42DE">
        <w:rPr>
          <w:rFonts w:ascii="Times New Roman" w:hAnsi="Times New Roman" w:cs="Times New Roman"/>
          <w:sz w:val="28"/>
          <w:szCs w:val="28"/>
        </w:rPr>
        <w:t>1</w:t>
      </w:r>
      <w:r w:rsidR="002E4A74" w:rsidRPr="00BF42DE">
        <w:rPr>
          <w:rFonts w:ascii="Times New Roman" w:hAnsi="Times New Roman" w:cs="Times New Roman"/>
          <w:sz w:val="28"/>
          <w:szCs w:val="28"/>
        </w:rPr>
        <w:t>1</w:t>
      </w:r>
      <w:r w:rsidRPr="00BF42DE">
        <w:rPr>
          <w:rFonts w:ascii="Times New Roman" w:hAnsi="Times New Roman" w:cs="Times New Roman"/>
          <w:sz w:val="28"/>
          <w:szCs w:val="28"/>
        </w:rPr>
        <w:t xml:space="preserve">. </w:t>
      </w:r>
      <w:r w:rsidR="00A7203D" w:rsidRPr="00BF42DE">
        <w:rPr>
          <w:rFonts w:ascii="Times New Roman" w:hAnsi="Times New Roman" w:cs="Times New Roman"/>
          <w:sz w:val="28"/>
          <w:szCs w:val="28"/>
        </w:rPr>
        <w:t>Датой подачи заявления при личном обращении заявителя в ОМСУ или МФЦ считается день подачи заявления с приложением предусмотренных пунктом 2.9. настоящего административного регламента надлежащим образом оформленных документов.</w:t>
      </w:r>
    </w:p>
    <w:p w14:paraId="6F42CCB9" w14:textId="7BA219C3" w:rsidR="00651D41" w:rsidRPr="00651D41" w:rsidRDefault="00651D41" w:rsidP="00651D41">
      <w:pPr>
        <w:spacing w:after="0" w:line="240" w:lineRule="auto"/>
        <w:ind w:firstLine="709"/>
        <w:jc w:val="both"/>
        <w:rPr>
          <w:rFonts w:ascii="Times New Roman" w:hAnsi="Times New Roman" w:cs="Times New Roman"/>
          <w:sz w:val="28"/>
          <w:szCs w:val="28"/>
        </w:rPr>
      </w:pPr>
      <w:r w:rsidRPr="00651D41">
        <w:rPr>
          <w:rFonts w:ascii="Times New Roman" w:hAnsi="Times New Roman" w:cs="Times New Roman"/>
          <w:sz w:val="28"/>
          <w:szCs w:val="28"/>
        </w:rPr>
        <w:t xml:space="preserve">Срок регистрации заявления о предоставлении муниципальной услуги в </w:t>
      </w:r>
      <w:r>
        <w:rPr>
          <w:rFonts w:ascii="Times New Roman" w:hAnsi="Times New Roman" w:cs="Times New Roman"/>
          <w:sz w:val="28"/>
          <w:szCs w:val="28"/>
        </w:rPr>
        <w:t>ОМСУ</w:t>
      </w:r>
      <w:r w:rsidRPr="00651D41">
        <w:rPr>
          <w:rFonts w:ascii="Times New Roman" w:hAnsi="Times New Roman" w:cs="Times New Roman"/>
          <w:sz w:val="28"/>
          <w:szCs w:val="28"/>
        </w:rPr>
        <w:t xml:space="preserve"> составляет 1 рабочий день со дня получения заявления и документов, необходимых для предоставления услуги.</w:t>
      </w:r>
    </w:p>
    <w:p w14:paraId="70B4CEF6" w14:textId="5F03A7E4" w:rsidR="00651D41" w:rsidRPr="00651D41" w:rsidRDefault="00651D41" w:rsidP="00651D41">
      <w:pPr>
        <w:spacing w:after="0" w:line="240" w:lineRule="auto"/>
        <w:ind w:firstLine="709"/>
        <w:jc w:val="both"/>
        <w:rPr>
          <w:rFonts w:ascii="Times New Roman" w:hAnsi="Times New Roman" w:cs="Times New Roman"/>
          <w:sz w:val="28"/>
          <w:szCs w:val="28"/>
        </w:rPr>
      </w:pPr>
      <w:r w:rsidRPr="00651D41">
        <w:rPr>
          <w:rFonts w:ascii="Times New Roman" w:hAnsi="Times New Roman" w:cs="Times New Roman"/>
          <w:sz w:val="28"/>
          <w:szCs w:val="28"/>
        </w:rPr>
        <w:t>Заявление, поданное заявителем либо его представителем через МФЦ, регистрируется в день поступления.</w:t>
      </w:r>
    </w:p>
    <w:p w14:paraId="6374BA03" w14:textId="6A65F721" w:rsidR="00651D41" w:rsidRPr="00651D41" w:rsidRDefault="00A7203D" w:rsidP="00651D41">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Датой подачи заявления в форме электронного документа с использованием ЕПГУ или информационного портала считается день направления заявителю электронного сообщения о приеме заявления</w:t>
      </w:r>
      <w:r>
        <w:rPr>
          <w:rFonts w:ascii="Times New Roman" w:hAnsi="Times New Roman" w:cs="Times New Roman"/>
          <w:sz w:val="28"/>
          <w:szCs w:val="28"/>
        </w:rPr>
        <w:t xml:space="preserve">. </w:t>
      </w:r>
      <w:r w:rsidRPr="00A7203D">
        <w:rPr>
          <w:rFonts w:ascii="Times New Roman" w:hAnsi="Times New Roman" w:cs="Times New Roman"/>
          <w:sz w:val="28"/>
          <w:szCs w:val="28"/>
        </w:rPr>
        <w:t>В случае отсутствия автоматической регистрации запросов на ЕГПУ, информационном портале з</w:t>
      </w:r>
      <w:r w:rsidR="00651D41" w:rsidRPr="00A7203D">
        <w:rPr>
          <w:rFonts w:ascii="Times New Roman" w:hAnsi="Times New Roman" w:cs="Times New Roman"/>
          <w:sz w:val="28"/>
          <w:szCs w:val="28"/>
        </w:rPr>
        <w:t>аявление, поступившее в электронной форме через ЕГПУ и информационный портал, регистрируется в день поступления. Заявление, поступившее в нерабочее время, регистрируется в первый рабочий день.</w:t>
      </w:r>
    </w:p>
    <w:p w14:paraId="72345F5A" w14:textId="42B25124"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2.12. </w:t>
      </w:r>
      <w:r w:rsidRPr="002A7CAF">
        <w:rPr>
          <w:rFonts w:ascii="Times New Roman" w:hAnsi="Times New Roman" w:cs="Times New Roman"/>
          <w:color w:val="000000" w:themeColor="text1"/>
          <w:sz w:val="28"/>
          <w:szCs w:val="28"/>
        </w:rPr>
        <w:t xml:space="preserve">К сведениям,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w:t>
      </w:r>
      <w:r>
        <w:rPr>
          <w:rFonts w:ascii="Times New Roman" w:hAnsi="Times New Roman" w:cs="Times New Roman"/>
          <w:color w:val="000000" w:themeColor="text1"/>
          <w:sz w:val="28"/>
          <w:szCs w:val="28"/>
        </w:rPr>
        <w:t>ОМСУ</w:t>
      </w:r>
      <w:r w:rsidRPr="002A7CAF">
        <w:rPr>
          <w:rFonts w:ascii="Times New Roman" w:hAnsi="Times New Roman" w:cs="Times New Roman"/>
          <w:color w:val="000000" w:themeColor="text1"/>
          <w:sz w:val="28"/>
          <w:szCs w:val="28"/>
        </w:rPr>
        <w:t xml:space="preserve"> запрашивает в порядке межведомственного информационного взаимодействия, относятся:</w:t>
      </w:r>
    </w:p>
    <w:p w14:paraId="5E3AEFF0" w14:textId="77777777" w:rsidR="004D6ADB" w:rsidRPr="002A7CAF" w:rsidRDefault="004D6ADB" w:rsidP="004D6ADB">
      <w:pPr>
        <w:spacing w:after="0" w:line="240" w:lineRule="auto"/>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сведения о государственной регистрации рождения;</w:t>
      </w:r>
    </w:p>
    <w:p w14:paraId="1613A7ED" w14:textId="77777777" w:rsidR="004D6ADB" w:rsidRPr="002A7CAF" w:rsidRDefault="004D6ADB" w:rsidP="004D6ADB">
      <w:pPr>
        <w:spacing w:after="0" w:line="240" w:lineRule="auto"/>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сведения, подтверждающие установление опеки над ребенком;</w:t>
      </w:r>
    </w:p>
    <w:p w14:paraId="0B1DEB7E" w14:textId="77777777" w:rsidR="004D6ADB" w:rsidRPr="002A7CAF" w:rsidRDefault="004D6ADB" w:rsidP="004D6ADB">
      <w:pPr>
        <w:spacing w:after="0" w:line="240" w:lineRule="auto"/>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для граждан Российской Федерации:</w:t>
      </w:r>
    </w:p>
    <w:p w14:paraId="15E003B0" w14:textId="77777777"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сведения о наличии либо отсутствии регистрации по месту жительства и месту пребывания ребенка в пределах Российской Федерации;</w:t>
      </w:r>
    </w:p>
    <w:p w14:paraId="4DFA3248" w14:textId="77777777" w:rsidR="004D6ADB" w:rsidRPr="002A7CAF" w:rsidRDefault="004D6ADB" w:rsidP="004D6ADB">
      <w:pPr>
        <w:spacing w:after="0" w:line="240" w:lineRule="auto"/>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для иностранных граждан:</w:t>
      </w:r>
    </w:p>
    <w:p w14:paraId="1267C89B" w14:textId="77777777"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 xml:space="preserve">сведения по обращениям физическим лицам по предоставлению услуг в </w:t>
      </w:r>
      <w:r w:rsidRPr="00C27167">
        <w:rPr>
          <w:rFonts w:ascii="Times New Roman" w:hAnsi="Times New Roman" w:cs="Times New Roman"/>
          <w:color w:val="212121"/>
          <w:sz w:val="28"/>
          <w:szCs w:val="28"/>
        </w:rPr>
        <w:t xml:space="preserve">соответствии с </w:t>
      </w:r>
      <w:hyperlink r:id="rId20" w:history="1">
        <w:r w:rsidRPr="00C27167">
          <w:rPr>
            <w:rStyle w:val="a7"/>
            <w:rFonts w:ascii="Times New Roman" w:hAnsi="Times New Roman" w:cs="Times New Roman"/>
            <w:color w:val="212121"/>
            <w:sz w:val="28"/>
            <w:szCs w:val="28"/>
            <w:u w:val="none"/>
          </w:rPr>
          <w:t>пунктом 13</w:t>
        </w:r>
      </w:hyperlink>
      <w:r w:rsidRPr="00C27167">
        <w:rPr>
          <w:rFonts w:ascii="Times New Roman" w:hAnsi="Times New Roman" w:cs="Times New Roman"/>
          <w:color w:val="212121"/>
          <w:sz w:val="28"/>
          <w:szCs w:val="28"/>
        </w:rPr>
        <w:t xml:space="preserve"> П</w:t>
      </w:r>
      <w:r w:rsidRPr="002A7CAF">
        <w:rPr>
          <w:rFonts w:ascii="Times New Roman" w:hAnsi="Times New Roman" w:cs="Times New Roman"/>
          <w:color w:val="000000" w:themeColor="text1"/>
          <w:sz w:val="28"/>
          <w:szCs w:val="28"/>
        </w:rPr>
        <w:t xml:space="preserve">остановление Правительства от 21.11.2025 </w:t>
      </w:r>
      <w:r>
        <w:rPr>
          <w:rFonts w:ascii="Times New Roman" w:hAnsi="Times New Roman" w:cs="Times New Roman"/>
          <w:color w:val="000000" w:themeColor="text1"/>
          <w:sz w:val="28"/>
          <w:szCs w:val="28"/>
        </w:rPr>
        <w:t xml:space="preserve">№ </w:t>
      </w:r>
      <w:r w:rsidRPr="002A7CAF">
        <w:rPr>
          <w:rFonts w:ascii="Times New Roman" w:hAnsi="Times New Roman" w:cs="Times New Roman"/>
          <w:color w:val="000000" w:themeColor="text1"/>
          <w:sz w:val="28"/>
          <w:szCs w:val="28"/>
        </w:rPr>
        <w:t>1854;</w:t>
      </w:r>
    </w:p>
    <w:p w14:paraId="32878A9F" w14:textId="77777777" w:rsidR="004D6ADB" w:rsidRPr="00C27167" w:rsidRDefault="004D6ADB" w:rsidP="004D6ADB">
      <w:pPr>
        <w:spacing w:after="0" w:line="240" w:lineRule="auto"/>
        <w:ind w:firstLine="709"/>
        <w:jc w:val="both"/>
        <w:rPr>
          <w:rFonts w:ascii="Times New Roman" w:hAnsi="Times New Roman" w:cs="Times New Roman"/>
          <w:color w:val="212121"/>
          <w:sz w:val="28"/>
          <w:szCs w:val="28"/>
        </w:rPr>
      </w:pPr>
      <w:r w:rsidRPr="002A7CAF">
        <w:rPr>
          <w:rFonts w:ascii="Times New Roman" w:hAnsi="Times New Roman" w:cs="Times New Roman"/>
          <w:color w:val="000000" w:themeColor="text1"/>
          <w:sz w:val="28"/>
          <w:szCs w:val="28"/>
        </w:rPr>
        <w:t xml:space="preserve">сведений о регистрации несовершеннолетних иностранных граждан и лиц без гражданства по месту пребывания с информацией по родителю (законному представителю) в соответствии </w:t>
      </w:r>
      <w:r w:rsidRPr="00C27167">
        <w:rPr>
          <w:rFonts w:ascii="Times New Roman" w:hAnsi="Times New Roman" w:cs="Times New Roman"/>
          <w:color w:val="212121"/>
          <w:sz w:val="28"/>
          <w:szCs w:val="28"/>
        </w:rPr>
        <w:t xml:space="preserve">с </w:t>
      </w:r>
      <w:hyperlink r:id="rId21" w:history="1">
        <w:r w:rsidRPr="00C27167">
          <w:rPr>
            <w:rStyle w:val="a7"/>
            <w:rFonts w:ascii="Times New Roman" w:hAnsi="Times New Roman" w:cs="Times New Roman"/>
            <w:color w:val="212121"/>
            <w:sz w:val="28"/>
            <w:szCs w:val="28"/>
            <w:u w:val="none"/>
          </w:rPr>
          <w:t>пунктом 14</w:t>
        </w:r>
      </w:hyperlink>
      <w:r w:rsidRPr="00C27167">
        <w:rPr>
          <w:rFonts w:ascii="Times New Roman" w:hAnsi="Times New Roman" w:cs="Times New Roman"/>
          <w:color w:val="212121"/>
          <w:sz w:val="28"/>
          <w:szCs w:val="28"/>
        </w:rPr>
        <w:t xml:space="preserve"> Постановления Правительства от 21.11.2025 </w:t>
      </w:r>
      <w:r>
        <w:rPr>
          <w:rFonts w:ascii="Times New Roman" w:hAnsi="Times New Roman" w:cs="Times New Roman"/>
          <w:color w:val="212121"/>
          <w:sz w:val="28"/>
          <w:szCs w:val="28"/>
        </w:rPr>
        <w:t>№</w:t>
      </w:r>
      <w:r w:rsidRPr="00C27167">
        <w:rPr>
          <w:rFonts w:ascii="Times New Roman" w:hAnsi="Times New Roman" w:cs="Times New Roman"/>
          <w:color w:val="212121"/>
          <w:sz w:val="28"/>
          <w:szCs w:val="28"/>
        </w:rPr>
        <w:t xml:space="preserve"> 1854;</w:t>
      </w:r>
    </w:p>
    <w:p w14:paraId="14DDC4F7" w14:textId="77777777" w:rsidR="004D6ADB" w:rsidRPr="00C27167" w:rsidRDefault="004D6ADB" w:rsidP="004D6ADB">
      <w:pPr>
        <w:spacing w:after="0" w:line="240" w:lineRule="auto"/>
        <w:ind w:firstLine="709"/>
        <w:jc w:val="both"/>
        <w:rPr>
          <w:rFonts w:ascii="Times New Roman" w:hAnsi="Times New Roman" w:cs="Times New Roman"/>
          <w:color w:val="212121"/>
          <w:sz w:val="28"/>
          <w:szCs w:val="28"/>
        </w:rPr>
      </w:pPr>
      <w:r w:rsidRPr="00C27167">
        <w:rPr>
          <w:rFonts w:ascii="Times New Roman" w:hAnsi="Times New Roman" w:cs="Times New Roman"/>
          <w:color w:val="212121"/>
          <w:sz w:val="28"/>
          <w:szCs w:val="28"/>
        </w:rPr>
        <w:t xml:space="preserve">сведений о регистрации несовершеннолетних иностранных граждан и лиц без гражданства по месту жительства с информацией по родителю (законному представителю) в соответствии с </w:t>
      </w:r>
      <w:hyperlink r:id="rId22" w:history="1">
        <w:r w:rsidRPr="00C27167">
          <w:rPr>
            <w:rStyle w:val="a7"/>
            <w:rFonts w:ascii="Times New Roman" w:hAnsi="Times New Roman" w:cs="Times New Roman"/>
            <w:color w:val="212121"/>
            <w:sz w:val="28"/>
            <w:szCs w:val="28"/>
            <w:u w:val="none"/>
          </w:rPr>
          <w:t>пунктом 14</w:t>
        </w:r>
      </w:hyperlink>
      <w:r w:rsidRPr="00C27167">
        <w:rPr>
          <w:rFonts w:ascii="Times New Roman" w:hAnsi="Times New Roman" w:cs="Times New Roman"/>
          <w:color w:val="212121"/>
          <w:sz w:val="28"/>
          <w:szCs w:val="28"/>
        </w:rPr>
        <w:t xml:space="preserve"> Постановления Правительства от 21.11.2025 </w:t>
      </w:r>
      <w:r>
        <w:rPr>
          <w:rFonts w:ascii="Times New Roman" w:hAnsi="Times New Roman" w:cs="Times New Roman"/>
          <w:color w:val="212121"/>
          <w:sz w:val="28"/>
          <w:szCs w:val="28"/>
        </w:rPr>
        <w:t>№</w:t>
      </w:r>
      <w:r w:rsidRPr="00C27167">
        <w:rPr>
          <w:rFonts w:ascii="Times New Roman" w:hAnsi="Times New Roman" w:cs="Times New Roman"/>
          <w:color w:val="212121"/>
          <w:sz w:val="28"/>
          <w:szCs w:val="28"/>
        </w:rPr>
        <w:t xml:space="preserve"> 1854.</w:t>
      </w:r>
    </w:p>
    <w:p w14:paraId="1AD9EAFC" w14:textId="77777777"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sidRPr="00C27167">
        <w:rPr>
          <w:rFonts w:ascii="Times New Roman" w:hAnsi="Times New Roman" w:cs="Times New Roman"/>
          <w:color w:val="212121"/>
          <w:sz w:val="28"/>
          <w:szCs w:val="28"/>
        </w:rPr>
        <w:t xml:space="preserve">Заявитель вправе представить документы </w:t>
      </w:r>
      <w:r w:rsidRPr="002A7CAF">
        <w:rPr>
          <w:rFonts w:ascii="Times New Roman" w:hAnsi="Times New Roman" w:cs="Times New Roman"/>
          <w:color w:val="000000" w:themeColor="text1"/>
          <w:sz w:val="28"/>
          <w:szCs w:val="28"/>
        </w:rPr>
        <w:t xml:space="preserve">(копии документов, сведения), предусмотренные настоящим пунктом административного регламента, в </w:t>
      </w:r>
      <w:r>
        <w:rPr>
          <w:rFonts w:ascii="Times New Roman" w:hAnsi="Times New Roman" w:cs="Times New Roman"/>
          <w:color w:val="000000" w:themeColor="text1"/>
          <w:sz w:val="28"/>
          <w:szCs w:val="28"/>
        </w:rPr>
        <w:t xml:space="preserve">ОМСУ </w:t>
      </w:r>
      <w:r w:rsidRPr="002A7CAF">
        <w:rPr>
          <w:rFonts w:ascii="Times New Roman" w:hAnsi="Times New Roman" w:cs="Times New Roman"/>
          <w:color w:val="000000" w:themeColor="text1"/>
          <w:sz w:val="28"/>
          <w:szCs w:val="28"/>
        </w:rPr>
        <w:t>по собственной инициативе.</w:t>
      </w:r>
    </w:p>
    <w:p w14:paraId="35188251" w14:textId="77777777" w:rsidR="004D6ADB" w:rsidRPr="002A7CAF" w:rsidRDefault="004D6ADB" w:rsidP="004D6ADB">
      <w:pPr>
        <w:spacing w:after="0" w:line="240" w:lineRule="auto"/>
        <w:ind w:firstLine="709"/>
        <w:jc w:val="both"/>
        <w:rPr>
          <w:rFonts w:ascii="Times New Roman" w:hAnsi="Times New Roman" w:cs="Times New Roman"/>
          <w:color w:val="000000" w:themeColor="text1"/>
          <w:sz w:val="28"/>
          <w:szCs w:val="28"/>
        </w:rPr>
      </w:pPr>
      <w:r w:rsidRPr="002A7CAF">
        <w:rPr>
          <w:rFonts w:ascii="Times New Roman" w:hAnsi="Times New Roman" w:cs="Times New Roman"/>
          <w:color w:val="000000" w:themeColor="text1"/>
          <w:sz w:val="28"/>
          <w:szCs w:val="28"/>
        </w:rPr>
        <w:t>Непредставление гражданином указанных в данном подразделе документов не является основанием для отказа в предоставлении муниципальной услуги.</w:t>
      </w:r>
    </w:p>
    <w:p w14:paraId="084C1CD2" w14:textId="5CF23E0E" w:rsidR="004D6ADB" w:rsidRPr="004D6ADB" w:rsidRDefault="004D6ADB" w:rsidP="004D6ADB">
      <w:pPr>
        <w:spacing w:after="0" w:line="240" w:lineRule="auto"/>
        <w:ind w:firstLine="709"/>
        <w:jc w:val="both"/>
        <w:rPr>
          <w:rFonts w:ascii="Times New Roman" w:hAnsi="Times New Roman" w:cs="Times New Roman"/>
          <w:i/>
          <w:iCs/>
          <w:color w:val="000000" w:themeColor="text1"/>
          <w:sz w:val="24"/>
          <w:szCs w:val="24"/>
        </w:rPr>
      </w:pPr>
      <w:r w:rsidRPr="002A7CAF">
        <w:rPr>
          <w:rFonts w:ascii="Times New Roman" w:hAnsi="Times New Roman" w:cs="Times New Roman"/>
          <w:color w:val="000000" w:themeColor="text1"/>
          <w:sz w:val="28"/>
          <w:szCs w:val="28"/>
        </w:rPr>
        <w:t>Направление межведомственного запроса, оформленного в установленном порядке, осуществляется не позднее 2 рабочих дней, следующих за днем поступления заявления, в соответствующих органах (организациях)</w:t>
      </w:r>
      <w:r>
        <w:rPr>
          <w:rFonts w:ascii="Times New Roman" w:hAnsi="Times New Roman" w:cs="Times New Roman"/>
          <w:color w:val="000000" w:themeColor="text1"/>
          <w:sz w:val="28"/>
          <w:szCs w:val="28"/>
        </w:rPr>
        <w:t xml:space="preserve"> </w:t>
      </w:r>
      <w:r w:rsidRPr="004D6ADB">
        <w:rPr>
          <w:rFonts w:ascii="Times New Roman" w:hAnsi="Times New Roman" w:cs="Times New Roman"/>
          <w:i/>
          <w:iCs/>
          <w:color w:val="000000" w:themeColor="text1"/>
          <w:sz w:val="24"/>
          <w:szCs w:val="24"/>
        </w:rPr>
        <w:t xml:space="preserve">(в </w:t>
      </w:r>
      <w:proofErr w:type="spellStart"/>
      <w:proofErr w:type="gramStart"/>
      <w:r w:rsidRPr="004D6ADB">
        <w:rPr>
          <w:rFonts w:ascii="Times New Roman" w:hAnsi="Times New Roman" w:cs="Times New Roman"/>
          <w:i/>
          <w:iCs/>
          <w:color w:val="000000" w:themeColor="text1"/>
          <w:sz w:val="24"/>
          <w:szCs w:val="24"/>
        </w:rPr>
        <w:t>ред.пост</w:t>
      </w:r>
      <w:proofErr w:type="gramEnd"/>
      <w:r w:rsidRPr="004D6ADB">
        <w:rPr>
          <w:rFonts w:ascii="Times New Roman" w:hAnsi="Times New Roman" w:cs="Times New Roman"/>
          <w:i/>
          <w:iCs/>
          <w:color w:val="000000" w:themeColor="text1"/>
          <w:sz w:val="24"/>
          <w:szCs w:val="24"/>
        </w:rPr>
        <w:t>.</w:t>
      </w:r>
      <w:proofErr w:type="gramStart"/>
      <w:r w:rsidRPr="004D6ADB">
        <w:rPr>
          <w:rFonts w:ascii="Times New Roman" w:hAnsi="Times New Roman" w:cs="Times New Roman"/>
          <w:i/>
          <w:iCs/>
          <w:color w:val="000000" w:themeColor="text1"/>
          <w:sz w:val="24"/>
          <w:szCs w:val="24"/>
        </w:rPr>
        <w:t>адм.от</w:t>
      </w:r>
      <w:proofErr w:type="spellEnd"/>
      <w:proofErr w:type="gramEnd"/>
      <w:r w:rsidRPr="004D6ADB">
        <w:rPr>
          <w:rFonts w:ascii="Times New Roman" w:hAnsi="Times New Roman" w:cs="Times New Roman"/>
          <w:i/>
          <w:iCs/>
          <w:color w:val="000000" w:themeColor="text1"/>
          <w:sz w:val="24"/>
          <w:szCs w:val="24"/>
        </w:rPr>
        <w:t xml:space="preserve"> 28.05.2026 № 952)</w:t>
      </w:r>
      <w:r w:rsidRPr="004D6ADB">
        <w:rPr>
          <w:rFonts w:ascii="Times New Roman" w:hAnsi="Times New Roman" w:cs="Times New Roman"/>
          <w:i/>
          <w:iCs/>
          <w:color w:val="000000" w:themeColor="text1"/>
          <w:sz w:val="24"/>
          <w:szCs w:val="24"/>
        </w:rPr>
        <w:t>.</w:t>
      </w:r>
    </w:p>
    <w:p w14:paraId="51BDA157" w14:textId="6AFA4B06" w:rsidR="0077058A" w:rsidRPr="00BF42DE" w:rsidRDefault="00A8644B" w:rsidP="004D6ADB">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2E4A74" w:rsidRPr="00BF42DE">
        <w:rPr>
          <w:rFonts w:ascii="Times New Roman" w:hAnsi="Times New Roman" w:cs="Times New Roman"/>
          <w:sz w:val="28"/>
          <w:szCs w:val="28"/>
        </w:rPr>
        <w:t>3</w:t>
      </w:r>
      <w:r w:rsidR="0077058A" w:rsidRPr="00BF42DE">
        <w:rPr>
          <w:rFonts w:ascii="Times New Roman" w:hAnsi="Times New Roman" w:cs="Times New Roman"/>
          <w:sz w:val="28"/>
          <w:szCs w:val="28"/>
        </w:rPr>
        <w:t xml:space="preserve">. </w:t>
      </w:r>
      <w:r w:rsidRPr="00BF42DE">
        <w:rPr>
          <w:rFonts w:ascii="Times New Roman" w:hAnsi="Times New Roman" w:cs="Times New Roman"/>
          <w:sz w:val="28"/>
          <w:szCs w:val="28"/>
        </w:rPr>
        <w:t>При предоставлении муниципальной услуги запрещается</w:t>
      </w:r>
      <w:r w:rsidR="0077058A" w:rsidRPr="00BF42DE">
        <w:rPr>
          <w:rFonts w:ascii="Times New Roman" w:hAnsi="Times New Roman" w:cs="Times New Roman"/>
          <w:sz w:val="28"/>
          <w:szCs w:val="28"/>
        </w:rPr>
        <w:t xml:space="preserve"> требовать от заявителя:</w:t>
      </w:r>
    </w:p>
    <w:p w14:paraId="72E3564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670D8AD" w14:textId="43E13B02"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представления документов и информации, которые находятся в распоряжении ОМСУ, либо подведомственных организаций, участвующих в предоставлении </w:t>
      </w:r>
      <w:r w:rsidR="00007B61">
        <w:rPr>
          <w:rFonts w:ascii="Times New Roman" w:hAnsi="Times New Roman" w:cs="Times New Roman"/>
          <w:sz w:val="28"/>
          <w:szCs w:val="28"/>
        </w:rPr>
        <w:t>муниципальной</w:t>
      </w:r>
      <w:r w:rsidRPr="00BF42DE">
        <w:rPr>
          <w:rFonts w:ascii="Times New Roman" w:hAnsi="Times New Roman" w:cs="Times New Roman"/>
          <w:sz w:val="28"/>
          <w:szCs w:val="28"/>
        </w:rPr>
        <w:t xml:space="preserve">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w:t>
      </w:r>
      <w:r w:rsidR="00007B61">
        <w:rPr>
          <w:rFonts w:ascii="Times New Roman" w:hAnsi="Times New Roman" w:cs="Times New Roman"/>
          <w:sz w:val="28"/>
          <w:szCs w:val="28"/>
        </w:rPr>
        <w:t>(</w:t>
      </w:r>
      <w:r w:rsidRPr="00BF42DE">
        <w:rPr>
          <w:rFonts w:ascii="Times New Roman" w:hAnsi="Times New Roman" w:cs="Times New Roman"/>
          <w:sz w:val="28"/>
          <w:szCs w:val="28"/>
        </w:rPr>
        <w:t>Заявитель вправе представить указанные документы и информацию по собственной инициативе</w:t>
      </w:r>
      <w:r w:rsidR="00007B61">
        <w:rPr>
          <w:rFonts w:ascii="Times New Roman" w:hAnsi="Times New Roman" w:cs="Times New Roman"/>
          <w:sz w:val="28"/>
          <w:szCs w:val="28"/>
        </w:rPr>
        <w:t>)</w:t>
      </w:r>
      <w:r w:rsidRPr="00BF42DE">
        <w:rPr>
          <w:rFonts w:ascii="Times New Roman" w:hAnsi="Times New Roman" w:cs="Times New Roman"/>
          <w:sz w:val="28"/>
          <w:szCs w:val="28"/>
        </w:rPr>
        <w:t>;</w:t>
      </w:r>
    </w:p>
    <w:p w14:paraId="02352F6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w:t>
      </w:r>
      <w:r w:rsidR="00657717" w:rsidRPr="00BF42DE">
        <w:rPr>
          <w:rFonts w:ascii="Times New Roman" w:hAnsi="Times New Roman" w:cs="Times New Roman"/>
          <w:sz w:val="28"/>
          <w:szCs w:val="28"/>
        </w:rPr>
        <w:t xml:space="preserve">           </w:t>
      </w:r>
      <w:r w:rsidRPr="00BF42DE">
        <w:rPr>
          <w:rFonts w:ascii="Times New Roman" w:hAnsi="Times New Roman" w:cs="Times New Roman"/>
          <w:sz w:val="28"/>
          <w:szCs w:val="28"/>
        </w:rPr>
        <w:t>№ 210-ФЗ «Об организации предоставления государственных и муниципальных услуг»;</w:t>
      </w:r>
    </w:p>
    <w:p w14:paraId="4FEF9C44" w14:textId="20D06D83" w:rsidR="00AE5854" w:rsidRPr="00AE5854" w:rsidRDefault="00AE5854" w:rsidP="00AE5854">
      <w:pPr>
        <w:spacing w:after="0" w:line="240" w:lineRule="auto"/>
        <w:ind w:firstLine="709"/>
        <w:jc w:val="both"/>
        <w:rPr>
          <w:rFonts w:ascii="Times New Roman" w:hAnsi="Times New Roman" w:cs="Times New Roman"/>
          <w:sz w:val="28"/>
          <w:szCs w:val="28"/>
          <w:lang w:val="x-none"/>
        </w:rPr>
      </w:pPr>
      <w:r>
        <w:rPr>
          <w:rFonts w:ascii="Times New Roman" w:hAnsi="Times New Roman" w:cs="Times New Roman"/>
          <w:sz w:val="28"/>
          <w:szCs w:val="28"/>
          <w:lang w:val="x-none"/>
        </w:rPr>
        <w:t xml:space="preserve">- </w:t>
      </w:r>
      <w:r w:rsidRPr="00AE5854">
        <w:rPr>
          <w:rFonts w:ascii="Times New Roman" w:hAnsi="Times New Roman" w:cs="Times New Roman"/>
          <w:sz w:val="28"/>
          <w:szCs w:val="28"/>
          <w:lang w:val="x-none"/>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14:paraId="364ABA11" w14:textId="77777777" w:rsidR="00AE5854" w:rsidRPr="00AE5854" w:rsidRDefault="00AE5854" w:rsidP="00AE5854">
      <w:pPr>
        <w:spacing w:after="0" w:line="240" w:lineRule="auto"/>
        <w:ind w:firstLine="709"/>
        <w:jc w:val="both"/>
        <w:rPr>
          <w:rFonts w:ascii="Times New Roman" w:hAnsi="Times New Roman" w:cs="Times New Roman"/>
          <w:sz w:val="28"/>
          <w:szCs w:val="28"/>
        </w:rPr>
      </w:pPr>
      <w:r w:rsidRPr="00AE5854">
        <w:rPr>
          <w:rFonts w:ascii="Times New Roman" w:hAnsi="Times New Roman" w:cs="Times New Roman"/>
          <w:sz w:val="28"/>
          <w:szCs w:val="28"/>
        </w:rPr>
        <w:t xml:space="preserve">- изменение требований нормативных правовых актов, касающихся предоставления Услуги, после первоначальной подачи заявления о предоставлении Услуги; </w:t>
      </w:r>
    </w:p>
    <w:p w14:paraId="6BD0DE16" w14:textId="77777777" w:rsidR="00AE5854" w:rsidRPr="00AE5854" w:rsidRDefault="00AE5854" w:rsidP="00AE5854">
      <w:pPr>
        <w:spacing w:after="0" w:line="240" w:lineRule="auto"/>
        <w:ind w:firstLine="709"/>
        <w:jc w:val="both"/>
        <w:rPr>
          <w:rFonts w:ascii="Times New Roman" w:hAnsi="Times New Roman" w:cs="Times New Roman"/>
          <w:sz w:val="28"/>
          <w:szCs w:val="28"/>
        </w:rPr>
      </w:pPr>
      <w:r w:rsidRPr="00AE5854">
        <w:rPr>
          <w:rFonts w:ascii="Times New Roman" w:hAnsi="Times New Roman" w:cs="Times New Roman"/>
          <w:sz w:val="28"/>
          <w:szCs w:val="28"/>
        </w:rPr>
        <w:t xml:space="preserve">-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w:t>
      </w:r>
    </w:p>
    <w:p w14:paraId="46E4EFDF" w14:textId="77777777" w:rsidR="00AE5854" w:rsidRPr="00AE5854" w:rsidRDefault="00AE5854" w:rsidP="00AE5854">
      <w:pPr>
        <w:spacing w:after="0" w:line="240" w:lineRule="auto"/>
        <w:ind w:firstLine="709"/>
        <w:jc w:val="both"/>
        <w:rPr>
          <w:rFonts w:ascii="Times New Roman" w:hAnsi="Times New Roman" w:cs="Times New Roman"/>
          <w:sz w:val="28"/>
          <w:szCs w:val="28"/>
        </w:rPr>
      </w:pPr>
      <w:r w:rsidRPr="00AE5854">
        <w:rPr>
          <w:rFonts w:ascii="Times New Roman" w:hAnsi="Times New Roman" w:cs="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14:paraId="57D31DD8" w14:textId="77777777" w:rsidR="00AE5854" w:rsidRPr="00AE5854" w:rsidRDefault="00AE5854" w:rsidP="00AE5854">
      <w:pPr>
        <w:spacing w:after="0" w:line="240" w:lineRule="auto"/>
        <w:ind w:firstLine="709"/>
        <w:jc w:val="both"/>
        <w:rPr>
          <w:rFonts w:ascii="Times New Roman" w:hAnsi="Times New Roman" w:cs="Times New Roman"/>
          <w:sz w:val="28"/>
          <w:szCs w:val="28"/>
        </w:rPr>
      </w:pPr>
      <w:r w:rsidRPr="00AE5854">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работника многофункционального центра, работника </w:t>
      </w:r>
      <w:r w:rsidRPr="00BF5511">
        <w:rPr>
          <w:rFonts w:ascii="Times New Roman" w:hAnsi="Times New Roman" w:cs="Times New Roman"/>
          <w:color w:val="000000" w:themeColor="text1"/>
          <w:sz w:val="28"/>
          <w:szCs w:val="28"/>
        </w:rPr>
        <w:t xml:space="preserve">организации, предусмотренной </w:t>
      </w:r>
      <w:hyperlink r:id="rId23" w:history="1">
        <w:r w:rsidRPr="00BF5511">
          <w:rPr>
            <w:rStyle w:val="a7"/>
            <w:rFonts w:ascii="Times New Roman" w:hAnsi="Times New Roman" w:cs="Times New Roman"/>
            <w:color w:val="000000" w:themeColor="text1"/>
            <w:sz w:val="28"/>
            <w:szCs w:val="28"/>
            <w:u w:val="none"/>
          </w:rPr>
          <w:t>частью 1.1 статьи 16</w:t>
        </w:r>
      </w:hyperlink>
      <w:r w:rsidRPr="00BF5511">
        <w:rPr>
          <w:rFonts w:ascii="Times New Roman" w:hAnsi="Times New Roman" w:cs="Times New Roman"/>
          <w:color w:val="000000" w:themeColor="text1"/>
          <w:sz w:val="28"/>
          <w:szCs w:val="28"/>
        </w:rPr>
        <w:t xml:space="preserve"> Федерального закона № 210-</w:t>
      </w:r>
      <w:r w:rsidRPr="00AE5854">
        <w:rPr>
          <w:rFonts w:ascii="Times New Roman" w:hAnsi="Times New Roman" w:cs="Times New Roman"/>
          <w:sz w:val="28"/>
          <w:szCs w:val="28"/>
        </w:rPr>
        <w:t xml:space="preserve">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местного самоуправления уведомляется Заявитель, а также приносятся извинения за доставленные неудобства; </w:t>
      </w:r>
    </w:p>
    <w:p w14:paraId="361E535F"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w:t>
      </w:r>
      <w:r w:rsidRPr="00BF42DE">
        <w:rPr>
          <w:rFonts w:ascii="Times New Roman" w:hAnsi="Times New Roman" w:cs="Times New Roman"/>
          <w:sz w:val="28"/>
          <w:szCs w:val="28"/>
        </w:rPr>
        <w:lastRenderedPageBreak/>
        <w:t>необходимым условием предоставления муниципальной услуги, и иных случаев, установленных требованиями законодательства.</w:t>
      </w:r>
    </w:p>
    <w:p w14:paraId="447122A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8644B" w:rsidRPr="00BF42DE">
        <w:rPr>
          <w:rFonts w:ascii="Times New Roman" w:hAnsi="Times New Roman" w:cs="Times New Roman"/>
          <w:sz w:val="28"/>
          <w:szCs w:val="28"/>
        </w:rPr>
        <w:t>1</w:t>
      </w:r>
      <w:r w:rsidR="002E4A74" w:rsidRPr="00BF42DE">
        <w:rPr>
          <w:rFonts w:ascii="Times New Roman" w:hAnsi="Times New Roman" w:cs="Times New Roman"/>
          <w:sz w:val="28"/>
          <w:szCs w:val="28"/>
        </w:rPr>
        <w:t>4</w:t>
      </w:r>
      <w:r w:rsidRPr="00BF42DE">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14:paraId="434C256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B43E97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760362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10B1BD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некорректное заполнение обязательных полей в форме запроса, в том числе в интерактивной форме запроса на ЕПГУ </w:t>
      </w:r>
      <w:r w:rsidR="00657717" w:rsidRPr="00BF42DE">
        <w:rPr>
          <w:rFonts w:ascii="Times New Roman" w:hAnsi="Times New Roman" w:cs="Times New Roman"/>
          <w:sz w:val="28"/>
          <w:szCs w:val="28"/>
        </w:rPr>
        <w:t xml:space="preserve">или информационном портале </w:t>
      </w:r>
      <w:r w:rsidRPr="00BF42DE">
        <w:rPr>
          <w:rFonts w:ascii="Times New Roman" w:hAnsi="Times New Roman" w:cs="Times New Roman"/>
          <w:sz w:val="28"/>
          <w:szCs w:val="28"/>
        </w:rPr>
        <w:t>(недостоверное, неполное, либо неправильное заполнение);</w:t>
      </w:r>
    </w:p>
    <w:p w14:paraId="4236CEA2"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35116714" w14:textId="25E31B50" w:rsidR="00BF5511" w:rsidRPr="00BF42DE" w:rsidRDefault="00BF5511" w:rsidP="00BF5511">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предоставление недостоверной информации согласно пункту 2.9. настоящего административного регламента</w:t>
      </w:r>
      <w:r>
        <w:rPr>
          <w:rFonts w:ascii="Times New Roman" w:hAnsi="Times New Roman" w:cs="Times New Roman"/>
          <w:sz w:val="28"/>
          <w:szCs w:val="28"/>
        </w:rPr>
        <w:t>;</w:t>
      </w:r>
    </w:p>
    <w:p w14:paraId="4BA1EF0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sidR="00FC60F0" w:rsidRPr="00BF42DE">
        <w:rPr>
          <w:rFonts w:ascii="Times New Roman" w:hAnsi="Times New Roman" w:cs="Times New Roman"/>
          <w:sz w:val="28"/>
          <w:szCs w:val="28"/>
        </w:rPr>
        <w:t>.</w:t>
      </w:r>
    </w:p>
    <w:p w14:paraId="1E5C832B" w14:textId="77777777" w:rsidR="008F5D55"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2E4A74" w:rsidRPr="00BF42DE">
        <w:rPr>
          <w:rFonts w:ascii="Times New Roman" w:hAnsi="Times New Roman" w:cs="Times New Roman"/>
          <w:sz w:val="28"/>
          <w:szCs w:val="28"/>
        </w:rPr>
        <w:t>5</w:t>
      </w:r>
      <w:r w:rsidRPr="00BF42DE">
        <w:rPr>
          <w:rFonts w:ascii="Times New Roman" w:hAnsi="Times New Roman" w:cs="Times New Roman"/>
          <w:sz w:val="28"/>
          <w:szCs w:val="28"/>
        </w:rPr>
        <w:t xml:space="preserve">. </w:t>
      </w:r>
      <w:r w:rsidR="009951EA" w:rsidRPr="00BF42DE">
        <w:rPr>
          <w:rFonts w:ascii="Times New Roman" w:hAnsi="Times New Roman" w:cs="Times New Roman"/>
          <w:sz w:val="28"/>
          <w:szCs w:val="28"/>
        </w:rPr>
        <w:t>Исчерпывающий п</w:t>
      </w:r>
      <w:r w:rsidRPr="00BF42DE">
        <w:rPr>
          <w:rFonts w:ascii="Times New Roman" w:hAnsi="Times New Roman" w:cs="Times New Roman"/>
          <w:sz w:val="28"/>
          <w:szCs w:val="28"/>
        </w:rPr>
        <w:t>еречень оснований для отказа в предоставлении муниципальной услуги:</w:t>
      </w:r>
      <w:r w:rsidR="006676BB" w:rsidRPr="00BF42DE">
        <w:rPr>
          <w:rFonts w:ascii="Times New Roman" w:hAnsi="Times New Roman" w:cs="Times New Roman"/>
          <w:sz w:val="28"/>
          <w:szCs w:val="28"/>
        </w:rPr>
        <w:t xml:space="preserve"> </w:t>
      </w:r>
    </w:p>
    <w:p w14:paraId="5E20B9FF"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заявитель не соответствует категории лиц, имеющих право на предоставление услуги;</w:t>
      </w:r>
    </w:p>
    <w:p w14:paraId="288C6060" w14:textId="57632908"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возрастные ограничения при зачислении в ОО</w:t>
      </w:r>
      <w:r w:rsidR="002D71E9">
        <w:rPr>
          <w:rFonts w:ascii="Times New Roman" w:hAnsi="Times New Roman" w:cs="Times New Roman"/>
          <w:sz w:val="28"/>
          <w:szCs w:val="28"/>
        </w:rPr>
        <w:t xml:space="preserve">, установленные </w:t>
      </w:r>
      <w:proofErr w:type="spellStart"/>
      <w:r w:rsidR="002D71E9">
        <w:rPr>
          <w:rFonts w:ascii="Times New Roman" w:hAnsi="Times New Roman" w:cs="Times New Roman"/>
          <w:sz w:val="28"/>
          <w:szCs w:val="28"/>
        </w:rPr>
        <w:t>законодателсьтвом</w:t>
      </w:r>
      <w:proofErr w:type="spellEnd"/>
      <w:r w:rsidR="002D71E9">
        <w:rPr>
          <w:rFonts w:ascii="Times New Roman" w:hAnsi="Times New Roman" w:cs="Times New Roman"/>
          <w:sz w:val="28"/>
          <w:szCs w:val="28"/>
        </w:rPr>
        <w:t xml:space="preserve"> в сфере образования</w:t>
      </w:r>
      <w:r w:rsidRPr="00BF42DE">
        <w:rPr>
          <w:rFonts w:ascii="Times New Roman" w:hAnsi="Times New Roman" w:cs="Times New Roman"/>
          <w:sz w:val="28"/>
          <w:szCs w:val="28"/>
        </w:rPr>
        <w:t>;</w:t>
      </w:r>
    </w:p>
    <w:p w14:paraId="2491B25D" w14:textId="77777777" w:rsidR="0077058A" w:rsidRPr="00BF42DE" w:rsidRDefault="004A22E0"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Оснований для отказа в предоставлении муниципальной услуги в части основного результата (направления детей в ОО) – не предусмотрено</w:t>
      </w:r>
      <w:r w:rsidR="0077058A" w:rsidRPr="00BF42DE">
        <w:rPr>
          <w:rFonts w:ascii="Times New Roman" w:hAnsi="Times New Roman" w:cs="Times New Roman"/>
          <w:sz w:val="28"/>
          <w:szCs w:val="28"/>
        </w:rPr>
        <w:t>.</w:t>
      </w:r>
    </w:p>
    <w:p w14:paraId="0474689D" w14:textId="77777777" w:rsidR="00F92EA9" w:rsidRPr="00BF42DE" w:rsidRDefault="00F92EA9" w:rsidP="00F92EA9">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2.16. Оснований для приостановления муниципальной услуги не предусмотрено.</w:t>
      </w:r>
    </w:p>
    <w:p w14:paraId="00DE05D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8608E1" w:rsidRPr="00BF42DE">
        <w:rPr>
          <w:rFonts w:ascii="Times New Roman" w:hAnsi="Times New Roman" w:cs="Times New Roman"/>
          <w:sz w:val="28"/>
          <w:szCs w:val="28"/>
        </w:rPr>
        <w:t>7</w:t>
      </w:r>
      <w:r w:rsidRPr="00BF42DE">
        <w:rPr>
          <w:rFonts w:ascii="Times New Roman" w:hAnsi="Times New Roman" w:cs="Times New Roman"/>
          <w:sz w:val="28"/>
          <w:szCs w:val="28"/>
        </w:rPr>
        <w:t>. Повторное обращение заявителей допускается после устранения причин, послуживших основанием для отказа в предоставлении муниципальной услуги.</w:t>
      </w:r>
    </w:p>
    <w:p w14:paraId="6091A792"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8608E1" w:rsidRPr="00BF42DE">
        <w:rPr>
          <w:rFonts w:ascii="Times New Roman" w:hAnsi="Times New Roman" w:cs="Times New Roman"/>
          <w:sz w:val="28"/>
          <w:szCs w:val="28"/>
        </w:rPr>
        <w:t>8</w:t>
      </w:r>
      <w:r w:rsidRPr="00BF42DE">
        <w:rPr>
          <w:rFonts w:ascii="Times New Roman" w:hAnsi="Times New Roman" w:cs="Times New Roman"/>
          <w:sz w:val="28"/>
          <w:szCs w:val="28"/>
        </w:rPr>
        <w:t xml:space="preserve">. Для внесения изменений в ранее поданное заявление (приложение № </w:t>
      </w:r>
      <w:r w:rsidR="0044495A" w:rsidRPr="00BF42DE">
        <w:rPr>
          <w:rFonts w:ascii="Times New Roman" w:hAnsi="Times New Roman" w:cs="Times New Roman"/>
          <w:sz w:val="28"/>
          <w:szCs w:val="28"/>
        </w:rPr>
        <w:t>6</w:t>
      </w:r>
      <w:r w:rsidRPr="00BF42DE">
        <w:rPr>
          <w:rFonts w:ascii="Times New Roman" w:hAnsi="Times New Roman" w:cs="Times New Roman"/>
          <w:sz w:val="28"/>
          <w:szCs w:val="28"/>
        </w:rPr>
        <w:t xml:space="preserve"> </w:t>
      </w:r>
      <w:r w:rsidR="00A232AF" w:rsidRPr="00BF42DE">
        <w:rPr>
          <w:rFonts w:ascii="Times New Roman" w:hAnsi="Times New Roman" w:cs="Times New Roman"/>
          <w:sz w:val="28"/>
          <w:szCs w:val="28"/>
        </w:rPr>
        <w:t>к настоящему административному регламенту</w:t>
      </w:r>
      <w:r w:rsidRPr="00BF42DE">
        <w:rPr>
          <w:rFonts w:ascii="Times New Roman" w:hAnsi="Times New Roman" w:cs="Times New Roman"/>
          <w:sz w:val="28"/>
          <w:szCs w:val="28"/>
        </w:rPr>
        <w:t>) в позиции «год зачисления» заявителем представляется:</w:t>
      </w:r>
    </w:p>
    <w:p w14:paraId="4ED66FE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уведомление о постановке на учет для зачисления (оригинал или копия) или реквизиты уведомления о постановке на учет для зачисления: регистрационный номер и дата.</w:t>
      </w:r>
    </w:p>
    <w:p w14:paraId="1390748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Для внесения изменений в ранее поданное заявление (приложение № </w:t>
      </w:r>
      <w:r w:rsidR="0044495A" w:rsidRPr="00BF42DE">
        <w:rPr>
          <w:rFonts w:ascii="Times New Roman" w:hAnsi="Times New Roman" w:cs="Times New Roman"/>
          <w:sz w:val="28"/>
          <w:szCs w:val="28"/>
        </w:rPr>
        <w:t>6</w:t>
      </w:r>
      <w:r w:rsidRPr="00BF42DE">
        <w:rPr>
          <w:rFonts w:ascii="Times New Roman" w:hAnsi="Times New Roman" w:cs="Times New Roman"/>
          <w:sz w:val="28"/>
          <w:szCs w:val="28"/>
        </w:rPr>
        <w:t xml:space="preserve"> </w:t>
      </w:r>
      <w:r w:rsidR="00A232AF" w:rsidRPr="00BF42DE">
        <w:rPr>
          <w:rFonts w:ascii="Times New Roman" w:hAnsi="Times New Roman" w:cs="Times New Roman"/>
          <w:sz w:val="28"/>
          <w:szCs w:val="28"/>
        </w:rPr>
        <w:t>к настоящему административному регламенту</w:t>
      </w:r>
      <w:r w:rsidRPr="00BF42DE">
        <w:rPr>
          <w:rFonts w:ascii="Times New Roman" w:hAnsi="Times New Roman" w:cs="Times New Roman"/>
          <w:sz w:val="28"/>
          <w:szCs w:val="28"/>
        </w:rPr>
        <w:t>) в позиции «наличие льготы» заявителем представляется:</w:t>
      </w:r>
    </w:p>
    <w:p w14:paraId="27D3E119"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 уведомление о постановке на учет для зачисления (оригинал или копия) или реквизиты уведомления о постановке на учет для зачисления: регистрационный номер и дата; документ, подтверждающий право на внеочередное или первоочередное обеспечение местом в ОО.</w:t>
      </w:r>
    </w:p>
    <w:p w14:paraId="066F4571"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Для внесения изменений в ранее поданное заявление (приложение № </w:t>
      </w:r>
      <w:r w:rsidR="0044495A" w:rsidRPr="00BF42DE">
        <w:rPr>
          <w:rFonts w:ascii="Times New Roman" w:hAnsi="Times New Roman" w:cs="Times New Roman"/>
          <w:sz w:val="28"/>
          <w:szCs w:val="28"/>
        </w:rPr>
        <w:t>6</w:t>
      </w:r>
      <w:r w:rsidRPr="00BF42DE">
        <w:rPr>
          <w:rFonts w:ascii="Times New Roman" w:hAnsi="Times New Roman" w:cs="Times New Roman"/>
          <w:sz w:val="28"/>
          <w:szCs w:val="28"/>
        </w:rPr>
        <w:t xml:space="preserve"> </w:t>
      </w:r>
      <w:r w:rsidR="00A232AF" w:rsidRPr="00BF42DE">
        <w:rPr>
          <w:rFonts w:ascii="Times New Roman" w:hAnsi="Times New Roman" w:cs="Times New Roman"/>
          <w:sz w:val="28"/>
          <w:szCs w:val="28"/>
        </w:rPr>
        <w:t xml:space="preserve">к настоящему </w:t>
      </w:r>
      <w:r w:rsidRPr="00BF42DE">
        <w:rPr>
          <w:rFonts w:ascii="Times New Roman" w:hAnsi="Times New Roman" w:cs="Times New Roman"/>
          <w:sz w:val="28"/>
          <w:szCs w:val="28"/>
        </w:rPr>
        <w:t>административно</w:t>
      </w:r>
      <w:r w:rsidR="00A232AF" w:rsidRPr="00BF42DE">
        <w:rPr>
          <w:rFonts w:ascii="Times New Roman" w:hAnsi="Times New Roman" w:cs="Times New Roman"/>
          <w:sz w:val="28"/>
          <w:szCs w:val="28"/>
        </w:rPr>
        <w:t>му</w:t>
      </w:r>
      <w:r w:rsidRPr="00BF42DE">
        <w:rPr>
          <w:rFonts w:ascii="Times New Roman" w:hAnsi="Times New Roman" w:cs="Times New Roman"/>
          <w:sz w:val="28"/>
          <w:szCs w:val="28"/>
        </w:rPr>
        <w:t xml:space="preserve"> регламент</w:t>
      </w:r>
      <w:r w:rsidR="00A232AF" w:rsidRPr="00BF42DE">
        <w:rPr>
          <w:rFonts w:ascii="Times New Roman" w:hAnsi="Times New Roman" w:cs="Times New Roman"/>
          <w:sz w:val="28"/>
          <w:szCs w:val="28"/>
        </w:rPr>
        <w:t>у</w:t>
      </w:r>
      <w:r w:rsidRPr="00BF42DE">
        <w:rPr>
          <w:rFonts w:ascii="Times New Roman" w:hAnsi="Times New Roman" w:cs="Times New Roman"/>
          <w:sz w:val="28"/>
          <w:szCs w:val="28"/>
        </w:rPr>
        <w:t>) в позиции «потребность ребенка в адаптированной образовательной программе» заявителем представляется:</w:t>
      </w:r>
    </w:p>
    <w:p w14:paraId="75C7ACD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уведомление о постановке на учет для зачисления (оригинал или копия) или реквизиты уведомления о постановке на учет для зачисления: регистрационный номер и дата; </w:t>
      </w:r>
    </w:p>
    <w:p w14:paraId="083F3F3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заключение психолого-медико-педагогической комиссии.</w:t>
      </w:r>
    </w:p>
    <w:p w14:paraId="7D695CA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Прием заявления осуществляется на основании документа, удостоверяющего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2C960674" w14:textId="77777777" w:rsidR="00FF17E7" w:rsidRPr="00BF42DE" w:rsidRDefault="00FF17E7" w:rsidP="00FF17E7">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При внесении изменений в ранее поданное заявление в электронном виде</w:t>
      </w:r>
      <w:r>
        <w:rPr>
          <w:rFonts w:ascii="Times New Roman" w:hAnsi="Times New Roman" w:cs="Times New Roman"/>
          <w:sz w:val="28"/>
          <w:szCs w:val="28"/>
        </w:rPr>
        <w:t xml:space="preserve"> заявителем самостоятельно</w:t>
      </w:r>
      <w:r w:rsidRPr="00BF42DE">
        <w:rPr>
          <w:rFonts w:ascii="Times New Roman" w:hAnsi="Times New Roman" w:cs="Times New Roman"/>
          <w:sz w:val="28"/>
          <w:szCs w:val="28"/>
        </w:rPr>
        <w:t xml:space="preserve"> или через </w:t>
      </w:r>
      <w:proofErr w:type="gramStart"/>
      <w:r>
        <w:rPr>
          <w:rFonts w:ascii="Times New Roman" w:hAnsi="Times New Roman" w:cs="Times New Roman"/>
          <w:sz w:val="28"/>
          <w:szCs w:val="28"/>
        </w:rPr>
        <w:t>Уполномоченного  специалиста</w:t>
      </w:r>
      <w:proofErr w:type="gramEnd"/>
      <w:r>
        <w:rPr>
          <w:rFonts w:ascii="Times New Roman" w:hAnsi="Times New Roman" w:cs="Times New Roman"/>
          <w:sz w:val="28"/>
          <w:szCs w:val="28"/>
        </w:rPr>
        <w:t xml:space="preserve"> </w:t>
      </w:r>
      <w:r w:rsidRPr="00BF42DE">
        <w:rPr>
          <w:rFonts w:ascii="Times New Roman" w:hAnsi="Times New Roman" w:cs="Times New Roman"/>
          <w:sz w:val="28"/>
          <w:szCs w:val="28"/>
        </w:rPr>
        <w:t>ОМСУ, в РИС ДДО вносятся изменения в ранее поданное заявление, а также прикрепляются скан-образцы документов, указанных в пункте 2.9.3 настоящего административного регламента.</w:t>
      </w:r>
    </w:p>
    <w:p w14:paraId="1E54BAF7"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2.1</w:t>
      </w:r>
      <w:r w:rsidR="008608E1" w:rsidRPr="00BF42DE">
        <w:rPr>
          <w:rFonts w:ascii="Times New Roman" w:hAnsi="Times New Roman" w:cs="Times New Roman"/>
          <w:sz w:val="28"/>
          <w:szCs w:val="28"/>
        </w:rPr>
        <w:t>9</w:t>
      </w:r>
      <w:r w:rsidRPr="00BF42DE">
        <w:rPr>
          <w:rFonts w:ascii="Times New Roman" w:hAnsi="Times New Roman" w:cs="Times New Roman"/>
          <w:sz w:val="28"/>
          <w:szCs w:val="28"/>
        </w:rPr>
        <w:t>. Муниципальная услуга предоставляется заявителям на бесплатной основе.</w:t>
      </w:r>
    </w:p>
    <w:p w14:paraId="33955A8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 Требования к помещениям, в которых предоставляется муниципальная услуга.</w:t>
      </w:r>
    </w:p>
    <w:p w14:paraId="03BE4A0E"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.1. Здания (строения), в которых располагаются ОМСУ, должны быть оборудованы информационной вывеской (табличкой) о наименовании и режиме работы, а также входом для свободного доступа заявителей.</w:t>
      </w:r>
    </w:p>
    <w:p w14:paraId="362BB53B"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w:t>
      </w:r>
      <w:r w:rsidRPr="00BF42DE">
        <w:rPr>
          <w:rFonts w:ascii="Times New Roman" w:hAnsi="Times New Roman" w:cs="Times New Roman"/>
          <w:sz w:val="28"/>
          <w:szCs w:val="28"/>
        </w:rPr>
        <w:t>.2. Помещения, в которых предоставляется муниципальная услуга, должны снабжаться табличками с указанием фамилий, имен, отчеств, должностей лиц, ответственных за предоставление муниципальной услуги.</w:t>
      </w:r>
    </w:p>
    <w:p w14:paraId="45D47079"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информировании граждан.</w:t>
      </w:r>
    </w:p>
    <w:p w14:paraId="01EBBC3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.4. Места для информирования заявителей, заполнения необходимых документов, ожидания очереди на подачу документов должны быть оборудованы стульями, исходя из фактической нагрузки и возможности размещения их в помещении, а также обеспечиваются образцами заполнения документов, перечнем документов, необходимых для предоставления муниципальной услуги.</w:t>
      </w:r>
    </w:p>
    <w:p w14:paraId="4BA00675"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.5. Рабочие места специалистов, осуществляющих предоставление муниципальной услуги, оборудуются:</w:t>
      </w:r>
    </w:p>
    <w:p w14:paraId="5524A21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рабочими столами и стульями (не менее 1 комплекта на одно должностное лицо);</w:t>
      </w:r>
    </w:p>
    <w:p w14:paraId="796BA9F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компьютерами (1 рабочий компьютер на одно должностное лицо);</w:t>
      </w:r>
    </w:p>
    <w:p w14:paraId="32655A5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оргтехникой, позволяющей своевременно и в полном объеме осуществлять предоставление муниципальной услуги.</w:t>
      </w:r>
    </w:p>
    <w:p w14:paraId="63AFFC69" w14:textId="3725065D" w:rsidR="00AF75B1" w:rsidRPr="00AF75B1" w:rsidRDefault="0077058A" w:rsidP="00AF75B1">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 xml:space="preserve">.6. Обеспечение доступности для инвалидов помещений, в которых предоставляется муниципальная услуга, осуществляется при обращении инвалида по телефону, указанному на официальном сайте учреждения. </w:t>
      </w:r>
      <w:r w:rsidR="00AF75B1" w:rsidRPr="00AF75B1">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AF75B1">
        <w:rPr>
          <w:rFonts w:ascii="Times New Roman" w:hAnsi="Times New Roman" w:cs="Times New Roman"/>
          <w:sz w:val="28"/>
          <w:szCs w:val="28"/>
        </w:rPr>
        <w:t>м</w:t>
      </w:r>
      <w:r w:rsidR="00AF75B1" w:rsidRPr="00AF75B1">
        <w:rPr>
          <w:rFonts w:ascii="Times New Roman" w:hAnsi="Times New Roman" w:cs="Times New Roman"/>
          <w:sz w:val="28"/>
          <w:szCs w:val="28"/>
        </w:rPr>
        <w:t>униципальной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54809E1" w14:textId="7173310B"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По прибытии инвалида к зданию ОМСУ, специалист ОМСУ обеспечивает инвалиду сопровождение к месту предоставления муниципальной услуги с учетом ограничений его жизнедеятельности.</w:t>
      </w:r>
    </w:p>
    <w:p w14:paraId="67AFFF1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Инвалидам обеспечиваются:</w:t>
      </w:r>
    </w:p>
    <w:p w14:paraId="65DAD77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178911EE"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допуск собаки-проводника при наличии документа, подтверждающего ее специальное обучение;</w:t>
      </w:r>
    </w:p>
    <w:p w14:paraId="00818A31"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содействие при входе и выходе из помещений;</w:t>
      </w:r>
    </w:p>
    <w:p w14:paraId="049F2C2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предоставление иной необходимой помощи в преодолении барьеров, мешающих получению ими муниципальной услуги наравне с другими лицами.</w:t>
      </w:r>
    </w:p>
    <w:p w14:paraId="696DB067"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8608E1" w:rsidRPr="00BF42DE">
        <w:rPr>
          <w:rFonts w:ascii="Times New Roman" w:hAnsi="Times New Roman" w:cs="Times New Roman"/>
          <w:sz w:val="28"/>
          <w:szCs w:val="28"/>
        </w:rPr>
        <w:t>20</w:t>
      </w:r>
      <w:r w:rsidRPr="00BF42DE">
        <w:rPr>
          <w:rFonts w:ascii="Times New Roman" w:hAnsi="Times New Roman" w:cs="Times New Roman"/>
          <w:sz w:val="28"/>
          <w:szCs w:val="28"/>
        </w:rPr>
        <w:t>.7. Территория, прилегающая к местонахождению ОМСУ, оборудуется, по возможности, местами для парковки автотранспортных средств, включая автотранспортные средства инвалидов.</w:t>
      </w:r>
    </w:p>
    <w:p w14:paraId="30155BC2"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2E4A74" w:rsidRPr="00BF42DE">
        <w:rPr>
          <w:rFonts w:ascii="Times New Roman" w:hAnsi="Times New Roman" w:cs="Times New Roman"/>
          <w:sz w:val="28"/>
          <w:szCs w:val="28"/>
        </w:rPr>
        <w:t>2</w:t>
      </w:r>
      <w:r w:rsidR="008608E1" w:rsidRPr="00BF42DE">
        <w:rPr>
          <w:rFonts w:ascii="Times New Roman" w:hAnsi="Times New Roman" w:cs="Times New Roman"/>
          <w:sz w:val="28"/>
          <w:szCs w:val="28"/>
        </w:rPr>
        <w:t>1</w:t>
      </w:r>
      <w:r w:rsidRPr="00BF42DE">
        <w:rPr>
          <w:rFonts w:ascii="Times New Roman" w:hAnsi="Times New Roman" w:cs="Times New Roman"/>
          <w:sz w:val="28"/>
          <w:szCs w:val="28"/>
        </w:rPr>
        <w:t>. Показателем доступности муниципальной услуги является информированность о правилах</w:t>
      </w:r>
      <w:r w:rsidR="007A4AC1" w:rsidRPr="00BF42DE">
        <w:rPr>
          <w:rFonts w:ascii="Times New Roman" w:hAnsi="Times New Roman" w:cs="Times New Roman"/>
          <w:sz w:val="28"/>
          <w:szCs w:val="28"/>
        </w:rPr>
        <w:t>,</w:t>
      </w:r>
      <w:r w:rsidRPr="00BF42DE">
        <w:rPr>
          <w:rFonts w:ascii="Times New Roman" w:hAnsi="Times New Roman" w:cs="Times New Roman"/>
          <w:sz w:val="28"/>
          <w:szCs w:val="28"/>
        </w:rPr>
        <w:t xml:space="preserve"> порядке </w:t>
      </w:r>
      <w:r w:rsidR="007A4AC1" w:rsidRPr="00BF42DE">
        <w:rPr>
          <w:rFonts w:ascii="Times New Roman" w:hAnsi="Times New Roman" w:cs="Times New Roman"/>
          <w:sz w:val="28"/>
          <w:szCs w:val="28"/>
        </w:rPr>
        <w:t xml:space="preserve">и сроках </w:t>
      </w:r>
      <w:r w:rsidRPr="00BF42DE">
        <w:rPr>
          <w:rFonts w:ascii="Times New Roman" w:hAnsi="Times New Roman" w:cs="Times New Roman"/>
          <w:sz w:val="28"/>
          <w:szCs w:val="28"/>
        </w:rPr>
        <w:t>предоставления муниципальной услуги (требования к составу, месту и периодичности размещения информации о предоставляемой муниципальной услуге).</w:t>
      </w:r>
    </w:p>
    <w:p w14:paraId="3E6DF12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7A4AC1" w:rsidRPr="00BF42DE">
        <w:rPr>
          <w:rFonts w:ascii="Times New Roman" w:hAnsi="Times New Roman" w:cs="Times New Roman"/>
          <w:sz w:val="28"/>
          <w:szCs w:val="28"/>
        </w:rPr>
        <w:t>2</w:t>
      </w:r>
      <w:r w:rsidR="008608E1" w:rsidRPr="00BF42DE">
        <w:rPr>
          <w:rFonts w:ascii="Times New Roman" w:hAnsi="Times New Roman" w:cs="Times New Roman"/>
          <w:sz w:val="28"/>
          <w:szCs w:val="28"/>
        </w:rPr>
        <w:t>2</w:t>
      </w:r>
      <w:r w:rsidRPr="00BF42DE">
        <w:rPr>
          <w:rFonts w:ascii="Times New Roman" w:hAnsi="Times New Roman" w:cs="Times New Roman"/>
          <w:sz w:val="28"/>
          <w:szCs w:val="28"/>
        </w:rPr>
        <w:t xml:space="preserve">. Показателями качества </w:t>
      </w:r>
      <w:r w:rsidR="009951EA" w:rsidRPr="00BF42DE">
        <w:rPr>
          <w:rFonts w:ascii="Times New Roman" w:hAnsi="Times New Roman" w:cs="Times New Roman"/>
          <w:sz w:val="28"/>
          <w:szCs w:val="28"/>
        </w:rPr>
        <w:t xml:space="preserve">и доступности </w:t>
      </w:r>
      <w:r w:rsidRPr="00BF42DE">
        <w:rPr>
          <w:rFonts w:ascii="Times New Roman" w:hAnsi="Times New Roman" w:cs="Times New Roman"/>
          <w:sz w:val="28"/>
          <w:szCs w:val="28"/>
        </w:rPr>
        <w:t>муниципальной услуги являются:</w:t>
      </w:r>
    </w:p>
    <w:p w14:paraId="1AC835B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информированность заявителя о правилах</w:t>
      </w:r>
      <w:r w:rsidR="007A4AC1" w:rsidRPr="00BF42DE">
        <w:rPr>
          <w:rFonts w:ascii="Times New Roman" w:hAnsi="Times New Roman" w:cs="Times New Roman"/>
          <w:sz w:val="28"/>
          <w:szCs w:val="28"/>
        </w:rPr>
        <w:t>,</w:t>
      </w:r>
      <w:r w:rsidRPr="00BF42DE">
        <w:rPr>
          <w:rFonts w:ascii="Times New Roman" w:hAnsi="Times New Roman" w:cs="Times New Roman"/>
          <w:sz w:val="28"/>
          <w:szCs w:val="28"/>
        </w:rPr>
        <w:t xml:space="preserve"> порядке </w:t>
      </w:r>
      <w:r w:rsidR="007A4AC1" w:rsidRPr="00BF42DE">
        <w:rPr>
          <w:rFonts w:ascii="Times New Roman" w:hAnsi="Times New Roman" w:cs="Times New Roman"/>
          <w:sz w:val="28"/>
          <w:szCs w:val="28"/>
        </w:rPr>
        <w:t xml:space="preserve">и сроках </w:t>
      </w:r>
      <w:r w:rsidRPr="00BF42DE">
        <w:rPr>
          <w:rFonts w:ascii="Times New Roman" w:hAnsi="Times New Roman" w:cs="Times New Roman"/>
          <w:sz w:val="28"/>
          <w:szCs w:val="28"/>
        </w:rPr>
        <w:t>предоставления муниципальной услуги;</w:t>
      </w:r>
    </w:p>
    <w:p w14:paraId="0DC06B5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удовлетворенность населения предоставлением муниципальной услуги;</w:t>
      </w:r>
    </w:p>
    <w:p w14:paraId="29E2D09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доступность оказываемой муниципальной услуги;</w:t>
      </w:r>
    </w:p>
    <w:p w14:paraId="7D69A8A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комфортность ожидания предоставления муниципальной услуги;</w:t>
      </w:r>
    </w:p>
    <w:p w14:paraId="59778FB7"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время, затраченное на получение муниципальной услуги (оперативность);</w:t>
      </w:r>
    </w:p>
    <w:p w14:paraId="5AD14E4C"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отсутствие обоснованных</w:t>
      </w:r>
      <w:r w:rsidRPr="00BF42DE">
        <w:rPr>
          <w:rFonts w:ascii="Times New Roman" w:hAnsi="Times New Roman" w:cs="Times New Roman"/>
          <w:sz w:val="28"/>
          <w:szCs w:val="28"/>
        </w:rPr>
        <w:t xml:space="preserve"> жалоб о ненадлежащем качестве предоставления муниципальной услуги;</w:t>
      </w:r>
    </w:p>
    <w:p w14:paraId="2AB5AC4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отсутствие</w:t>
      </w:r>
      <w:r w:rsidRPr="00BF42DE">
        <w:rPr>
          <w:rFonts w:ascii="Times New Roman" w:hAnsi="Times New Roman" w:cs="Times New Roman"/>
          <w:sz w:val="28"/>
          <w:szCs w:val="28"/>
        </w:rPr>
        <w:t xml:space="preserve"> нарушений при предоставлении муниципальной услуги;</w:t>
      </w:r>
    </w:p>
    <w:p w14:paraId="169DE9A5"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 xml:space="preserve">отсутствие </w:t>
      </w:r>
      <w:r w:rsidRPr="00BF42DE">
        <w:rPr>
          <w:rFonts w:ascii="Times New Roman" w:hAnsi="Times New Roman" w:cs="Times New Roman"/>
          <w:sz w:val="28"/>
          <w:szCs w:val="28"/>
        </w:rPr>
        <w:t>обращений заявителей в суд за защитой нарушенных прав при предоставлении муниципальной услуги;</w:t>
      </w:r>
    </w:p>
    <w:p w14:paraId="431922F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отсутствие заявлений</w:t>
      </w:r>
      <w:r w:rsidRPr="00BF42DE">
        <w:rPr>
          <w:rFonts w:ascii="Times New Roman" w:hAnsi="Times New Roman" w:cs="Times New Roman"/>
          <w:sz w:val="28"/>
          <w:szCs w:val="28"/>
        </w:rPr>
        <w:t xml:space="preserve"> </w:t>
      </w:r>
      <w:r w:rsidR="00962AA1" w:rsidRPr="00BF42DE">
        <w:rPr>
          <w:rFonts w:ascii="Times New Roman" w:hAnsi="Times New Roman" w:cs="Times New Roman"/>
          <w:sz w:val="28"/>
          <w:szCs w:val="28"/>
        </w:rPr>
        <w:t>об оспаривании решений, действий (бездействия) ОМСУ,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r w:rsidRPr="00BF42DE">
        <w:rPr>
          <w:rFonts w:ascii="Times New Roman" w:hAnsi="Times New Roman" w:cs="Times New Roman"/>
          <w:sz w:val="28"/>
          <w:szCs w:val="28"/>
        </w:rPr>
        <w:t>.</w:t>
      </w:r>
    </w:p>
    <w:p w14:paraId="365FA7F6"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962AA1" w:rsidRPr="00BF42DE">
        <w:rPr>
          <w:rFonts w:ascii="Times New Roman" w:hAnsi="Times New Roman" w:cs="Times New Roman"/>
          <w:sz w:val="28"/>
          <w:szCs w:val="28"/>
        </w:rPr>
        <w:t>2</w:t>
      </w:r>
      <w:r w:rsidR="008608E1" w:rsidRPr="00BF42DE">
        <w:rPr>
          <w:rFonts w:ascii="Times New Roman" w:hAnsi="Times New Roman" w:cs="Times New Roman"/>
          <w:sz w:val="28"/>
          <w:szCs w:val="28"/>
        </w:rPr>
        <w:t>3</w:t>
      </w:r>
      <w:r w:rsidRPr="00BF42DE">
        <w:rPr>
          <w:rFonts w:ascii="Times New Roman" w:hAnsi="Times New Roman" w:cs="Times New Roman"/>
          <w:sz w:val="28"/>
          <w:szCs w:val="28"/>
        </w:rPr>
        <w:t>. Получение муниципальной услуги посредством комплексного запроса о предоставлении нескольких муниципальных услуг не предусмотрено.</w:t>
      </w:r>
    </w:p>
    <w:p w14:paraId="0EBB6BB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lastRenderedPageBreak/>
        <w:t>2.</w:t>
      </w:r>
      <w:r w:rsidR="00962AA1" w:rsidRPr="00BF42DE">
        <w:rPr>
          <w:rFonts w:ascii="Times New Roman" w:hAnsi="Times New Roman" w:cs="Times New Roman"/>
          <w:sz w:val="28"/>
          <w:szCs w:val="28"/>
        </w:rPr>
        <w:t>2</w:t>
      </w:r>
      <w:r w:rsidR="008608E1" w:rsidRPr="00BF42DE">
        <w:rPr>
          <w:rFonts w:ascii="Times New Roman" w:hAnsi="Times New Roman" w:cs="Times New Roman"/>
          <w:sz w:val="28"/>
          <w:szCs w:val="28"/>
        </w:rPr>
        <w:t>4</w:t>
      </w:r>
      <w:r w:rsidRPr="00BF42DE">
        <w:rPr>
          <w:rFonts w:ascii="Times New Roman" w:hAnsi="Times New Roman" w:cs="Times New Roman"/>
          <w:sz w:val="28"/>
          <w:szCs w:val="28"/>
        </w:rPr>
        <w:t>. Особенности предоставления муниципальной услуги в электронной форме.</w:t>
      </w:r>
    </w:p>
    <w:p w14:paraId="47206C80"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4</w:t>
      </w:r>
      <w:r w:rsidRPr="00BF42DE">
        <w:rPr>
          <w:rFonts w:ascii="Times New Roman" w:hAnsi="Times New Roman" w:cs="Times New Roman"/>
          <w:sz w:val="28"/>
          <w:szCs w:val="28"/>
        </w:rPr>
        <w:t>.1. Информация о муниципальной услуге размещается на ЕПГУ, а также в региональном реестре.</w:t>
      </w:r>
    </w:p>
    <w:p w14:paraId="41EF519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4</w:t>
      </w:r>
      <w:r w:rsidRPr="00BF42DE">
        <w:rPr>
          <w:rFonts w:ascii="Times New Roman" w:hAnsi="Times New Roman" w:cs="Times New Roman"/>
          <w:sz w:val="28"/>
          <w:szCs w:val="28"/>
        </w:rPr>
        <w:t>.</w:t>
      </w:r>
      <w:r w:rsidR="006D57FA" w:rsidRPr="00BF42DE">
        <w:rPr>
          <w:rFonts w:ascii="Times New Roman" w:hAnsi="Times New Roman" w:cs="Times New Roman"/>
          <w:sz w:val="28"/>
          <w:szCs w:val="28"/>
        </w:rPr>
        <w:t>2</w:t>
      </w:r>
      <w:r w:rsidRPr="00BF42DE">
        <w:rPr>
          <w:rFonts w:ascii="Times New Roman" w:hAnsi="Times New Roman" w:cs="Times New Roman"/>
          <w:sz w:val="28"/>
          <w:szCs w:val="28"/>
        </w:rPr>
        <w:t>. Посредством ЕПГУ</w:t>
      </w:r>
      <w:r w:rsidR="00657717" w:rsidRPr="00BF42DE">
        <w:rPr>
          <w:rFonts w:ascii="Times New Roman" w:hAnsi="Times New Roman" w:cs="Times New Roman"/>
          <w:sz w:val="28"/>
          <w:szCs w:val="28"/>
        </w:rPr>
        <w:t xml:space="preserve"> и информационного портала</w:t>
      </w:r>
      <w:r w:rsidRPr="00BF42DE">
        <w:rPr>
          <w:rFonts w:ascii="Times New Roman" w:hAnsi="Times New Roman" w:cs="Times New Roman"/>
          <w:sz w:val="28"/>
          <w:szCs w:val="28"/>
        </w:rPr>
        <w:t xml:space="preserve"> заявителю </w:t>
      </w:r>
      <w:r w:rsidR="006D57FA" w:rsidRPr="00BF42DE">
        <w:rPr>
          <w:rFonts w:ascii="Times New Roman" w:hAnsi="Times New Roman" w:cs="Times New Roman"/>
          <w:sz w:val="28"/>
          <w:szCs w:val="28"/>
        </w:rPr>
        <w:t xml:space="preserve">дополнительно </w:t>
      </w:r>
      <w:r w:rsidRPr="00BF42DE">
        <w:rPr>
          <w:rFonts w:ascii="Times New Roman" w:hAnsi="Times New Roman" w:cs="Times New Roman"/>
          <w:sz w:val="28"/>
          <w:szCs w:val="28"/>
        </w:rPr>
        <w:t>обеспечивается возможность:</w:t>
      </w:r>
    </w:p>
    <w:p w14:paraId="151A586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получения информации о порядке и сроках предоставления муниципальной услуги;</w:t>
      </w:r>
    </w:p>
    <w:p w14:paraId="2EBDA6D5"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формирования заявления</w:t>
      </w:r>
      <w:r w:rsidR="0042020F" w:rsidRPr="00BF42DE">
        <w:rPr>
          <w:rFonts w:ascii="Times New Roman" w:hAnsi="Times New Roman" w:cs="Times New Roman"/>
          <w:sz w:val="28"/>
          <w:szCs w:val="28"/>
        </w:rPr>
        <w:t xml:space="preserve"> в электронной форме</w:t>
      </w:r>
      <w:r w:rsidRPr="00BF42DE">
        <w:rPr>
          <w:rFonts w:ascii="Times New Roman" w:hAnsi="Times New Roman" w:cs="Times New Roman"/>
          <w:sz w:val="28"/>
          <w:szCs w:val="28"/>
        </w:rPr>
        <w:t>;</w:t>
      </w:r>
    </w:p>
    <w:p w14:paraId="3CB5FD31"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направления заявления и необходимых документов в электронной форме;</w:t>
      </w:r>
    </w:p>
    <w:p w14:paraId="2CBF030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получения сведений о ходе предоставления муниципальной услуги;</w:t>
      </w:r>
    </w:p>
    <w:p w14:paraId="36E45FF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получения электронного сообщения о результате предоставления муниципальной услуги;</w:t>
      </w:r>
    </w:p>
    <w:p w14:paraId="72434014"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осуществления оценки качества предоставления муниципальной услуги;</w:t>
      </w:r>
    </w:p>
    <w:p w14:paraId="18FE30EF"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получения результата предоставления муниципальной услуги.</w:t>
      </w:r>
    </w:p>
    <w:p w14:paraId="6AA8096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4</w:t>
      </w:r>
      <w:r w:rsidRPr="00BF42DE">
        <w:rPr>
          <w:rFonts w:ascii="Times New Roman" w:hAnsi="Times New Roman" w:cs="Times New Roman"/>
          <w:sz w:val="28"/>
          <w:szCs w:val="28"/>
        </w:rPr>
        <w:t>.4.</w:t>
      </w:r>
      <w:r w:rsidRPr="00BF42DE">
        <w:rPr>
          <w:rFonts w:ascii="Times New Roman" w:hAnsi="Times New Roman" w:cs="Times New Roman"/>
          <w:sz w:val="28"/>
          <w:szCs w:val="28"/>
        </w:rPr>
        <w:tab/>
        <w:t>При приеме заявления, поданного через ЕПГУ</w:t>
      </w:r>
      <w:r w:rsidR="00657717" w:rsidRPr="00BF42DE">
        <w:rPr>
          <w:rFonts w:ascii="Times New Roman" w:hAnsi="Times New Roman" w:cs="Times New Roman"/>
          <w:sz w:val="28"/>
          <w:szCs w:val="28"/>
        </w:rPr>
        <w:t xml:space="preserve"> и информационный портал</w:t>
      </w:r>
      <w:r w:rsidRPr="00BF42DE">
        <w:rPr>
          <w:rFonts w:ascii="Times New Roman" w:hAnsi="Times New Roman" w:cs="Times New Roman"/>
          <w:sz w:val="28"/>
          <w:szCs w:val="28"/>
        </w:rPr>
        <w:t>, специалист ОМСУ, ответственный за прием и регистрацию заявления в государственной информационной системе:</w:t>
      </w:r>
    </w:p>
    <w:p w14:paraId="4B7E9B2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проверяет корректность заполнения полей интерактивной формы заявления;</w:t>
      </w:r>
    </w:p>
    <w:p w14:paraId="5313DB7F"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w:t>
      </w:r>
      <w:r w:rsidRPr="00BF42DE">
        <w:rPr>
          <w:rFonts w:ascii="Times New Roman" w:hAnsi="Times New Roman" w:cs="Times New Roman"/>
          <w:sz w:val="28"/>
          <w:szCs w:val="28"/>
        </w:rPr>
        <w:tab/>
        <w:t>регистрирует заявление в сроки, предусмотренные настоящим административным регламентом.</w:t>
      </w:r>
    </w:p>
    <w:p w14:paraId="3BD88249"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5</w:t>
      </w:r>
      <w:r w:rsidRPr="00BF42DE">
        <w:rPr>
          <w:rFonts w:ascii="Times New Roman" w:hAnsi="Times New Roman" w:cs="Times New Roman"/>
          <w:sz w:val="28"/>
          <w:szCs w:val="28"/>
        </w:rPr>
        <w:t>.</w:t>
      </w:r>
      <w:r w:rsidR="00A16B18" w:rsidRPr="00BF42DE">
        <w:rPr>
          <w:rFonts w:ascii="Times New Roman" w:hAnsi="Times New Roman" w:cs="Times New Roman"/>
          <w:sz w:val="28"/>
          <w:szCs w:val="28"/>
        </w:rPr>
        <w:t>5</w:t>
      </w:r>
      <w:r w:rsidRPr="00BF42DE">
        <w:rPr>
          <w:rFonts w:ascii="Times New Roman" w:hAnsi="Times New Roman" w:cs="Times New Roman"/>
          <w:sz w:val="28"/>
          <w:szCs w:val="28"/>
        </w:rPr>
        <w:t>.</w:t>
      </w:r>
      <w:r w:rsidRPr="00BF42DE">
        <w:rPr>
          <w:rFonts w:ascii="Times New Roman" w:hAnsi="Times New Roman" w:cs="Times New Roman"/>
          <w:sz w:val="28"/>
          <w:szCs w:val="28"/>
        </w:rPr>
        <w:tab/>
        <w:t>Заявителю сообщается о регистрации или об отказе в регистрации заявления и иных документов через ЕПГУ</w:t>
      </w:r>
      <w:r w:rsidR="00657717" w:rsidRPr="00BF42DE">
        <w:rPr>
          <w:rFonts w:ascii="Times New Roman" w:hAnsi="Times New Roman" w:cs="Times New Roman"/>
          <w:sz w:val="28"/>
          <w:szCs w:val="28"/>
        </w:rPr>
        <w:t xml:space="preserve"> или информационный портал</w:t>
      </w:r>
      <w:r w:rsidRPr="00BF42DE">
        <w:rPr>
          <w:rFonts w:ascii="Times New Roman" w:hAnsi="Times New Roman" w:cs="Times New Roman"/>
          <w:sz w:val="28"/>
          <w:szCs w:val="28"/>
        </w:rPr>
        <w:t xml:space="preserve"> в сроки, установленные </w:t>
      </w:r>
      <w:r w:rsidR="0052169E" w:rsidRPr="00BF42DE">
        <w:rPr>
          <w:rFonts w:ascii="Times New Roman" w:hAnsi="Times New Roman" w:cs="Times New Roman"/>
          <w:sz w:val="28"/>
          <w:szCs w:val="28"/>
        </w:rPr>
        <w:t xml:space="preserve">настоящим </w:t>
      </w:r>
      <w:r w:rsidRPr="00BF42DE">
        <w:rPr>
          <w:rFonts w:ascii="Times New Roman" w:hAnsi="Times New Roman" w:cs="Times New Roman"/>
          <w:sz w:val="28"/>
          <w:szCs w:val="28"/>
        </w:rPr>
        <w:t xml:space="preserve">административным регламентом. </w:t>
      </w:r>
    </w:p>
    <w:p w14:paraId="7C0AFA9D"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Заявител</w:t>
      </w:r>
      <w:r w:rsidR="00657717" w:rsidRPr="00BF42DE">
        <w:rPr>
          <w:rFonts w:ascii="Times New Roman" w:hAnsi="Times New Roman" w:cs="Times New Roman"/>
          <w:sz w:val="28"/>
          <w:szCs w:val="28"/>
        </w:rPr>
        <w:t>ь</w:t>
      </w:r>
      <w:r w:rsidRPr="00BF42DE">
        <w:rPr>
          <w:rFonts w:ascii="Times New Roman" w:hAnsi="Times New Roman" w:cs="Times New Roman"/>
          <w:sz w:val="28"/>
          <w:szCs w:val="28"/>
        </w:rPr>
        <w:t xml:space="preserve"> вправе осуществлять мониторинг хода предоставления муниципальной услуги с использованием ЕПГУ, а также в </w:t>
      </w:r>
      <w:r w:rsidR="0052169E" w:rsidRPr="00BF42DE">
        <w:rPr>
          <w:rFonts w:ascii="Times New Roman" w:hAnsi="Times New Roman" w:cs="Times New Roman"/>
          <w:sz w:val="28"/>
          <w:szCs w:val="28"/>
        </w:rPr>
        <w:t>информационном портале</w:t>
      </w:r>
      <w:r w:rsidRPr="00BF42DE">
        <w:rPr>
          <w:rFonts w:ascii="Times New Roman" w:hAnsi="Times New Roman" w:cs="Times New Roman"/>
          <w:sz w:val="28"/>
          <w:szCs w:val="28"/>
        </w:rPr>
        <w:t>.</w:t>
      </w:r>
    </w:p>
    <w:p w14:paraId="4C3D5FE8"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2.</w:t>
      </w:r>
      <w:r w:rsidR="00A16B18" w:rsidRPr="00BF42DE">
        <w:rPr>
          <w:rFonts w:ascii="Times New Roman" w:hAnsi="Times New Roman" w:cs="Times New Roman"/>
          <w:sz w:val="28"/>
          <w:szCs w:val="28"/>
        </w:rPr>
        <w:t>2</w:t>
      </w:r>
      <w:r w:rsidR="008608E1" w:rsidRPr="00BF42DE">
        <w:rPr>
          <w:rFonts w:ascii="Times New Roman" w:hAnsi="Times New Roman" w:cs="Times New Roman"/>
          <w:sz w:val="28"/>
          <w:szCs w:val="28"/>
        </w:rPr>
        <w:t>6</w:t>
      </w:r>
      <w:r w:rsidRPr="00BF42DE">
        <w:rPr>
          <w:rFonts w:ascii="Times New Roman" w:hAnsi="Times New Roman" w:cs="Times New Roman"/>
          <w:sz w:val="28"/>
          <w:szCs w:val="28"/>
        </w:rPr>
        <w:t>.</w:t>
      </w:r>
      <w:r w:rsidRPr="00BF42DE">
        <w:rPr>
          <w:rFonts w:ascii="Times New Roman" w:hAnsi="Times New Roman" w:cs="Times New Roman"/>
          <w:sz w:val="28"/>
          <w:szCs w:val="28"/>
        </w:rPr>
        <w:tab/>
        <w:t xml:space="preserve">Предоставление муниципальной услуги в </w:t>
      </w:r>
      <w:r w:rsidR="00A867F9" w:rsidRPr="00BF42DE">
        <w:rPr>
          <w:rFonts w:ascii="Times New Roman" w:hAnsi="Times New Roman" w:cs="Times New Roman"/>
          <w:sz w:val="28"/>
          <w:szCs w:val="28"/>
        </w:rPr>
        <w:t xml:space="preserve">МФЦ </w:t>
      </w:r>
      <w:r w:rsidRPr="00BF42DE">
        <w:rPr>
          <w:rFonts w:ascii="Times New Roman" w:hAnsi="Times New Roman" w:cs="Times New Roman"/>
          <w:sz w:val="28"/>
          <w:szCs w:val="28"/>
        </w:rPr>
        <w:t xml:space="preserve">осуществляется в соответствии с </w:t>
      </w:r>
      <w:r w:rsidR="0052169E" w:rsidRPr="00BF42DE">
        <w:rPr>
          <w:rFonts w:ascii="Times New Roman" w:hAnsi="Times New Roman" w:cs="Times New Roman"/>
          <w:sz w:val="28"/>
          <w:szCs w:val="28"/>
        </w:rPr>
        <w:t xml:space="preserve">настоящим </w:t>
      </w:r>
      <w:r w:rsidRPr="00BF42DE">
        <w:rPr>
          <w:rFonts w:ascii="Times New Roman" w:hAnsi="Times New Roman" w:cs="Times New Roman"/>
          <w:sz w:val="28"/>
          <w:szCs w:val="28"/>
        </w:rPr>
        <w:t xml:space="preserve">административным регламентом и соглашением о взаимодействии с </w:t>
      </w:r>
      <w:r w:rsidR="00657717" w:rsidRPr="00BF42DE">
        <w:rPr>
          <w:rFonts w:ascii="Times New Roman" w:hAnsi="Times New Roman" w:cs="Times New Roman"/>
          <w:sz w:val="28"/>
          <w:szCs w:val="28"/>
        </w:rPr>
        <w:t>МФЦ</w:t>
      </w:r>
      <w:r w:rsidRPr="00BF42DE">
        <w:rPr>
          <w:rFonts w:ascii="Times New Roman" w:hAnsi="Times New Roman" w:cs="Times New Roman"/>
          <w:sz w:val="28"/>
          <w:szCs w:val="28"/>
        </w:rPr>
        <w:t>.</w:t>
      </w:r>
    </w:p>
    <w:p w14:paraId="69951F52"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Взаимодействие осуществляется с использованием системы межведомственного электронного взаимодействия (далее - СМЭВ).</w:t>
      </w:r>
    </w:p>
    <w:p w14:paraId="18DF770A" w14:textId="77777777" w:rsidR="0077058A" w:rsidRPr="00BF42DE" w:rsidRDefault="0077058A" w:rsidP="0077058A">
      <w:pPr>
        <w:spacing w:after="0" w:line="240" w:lineRule="auto"/>
        <w:ind w:firstLine="709"/>
        <w:jc w:val="both"/>
        <w:rPr>
          <w:rFonts w:ascii="Times New Roman" w:hAnsi="Times New Roman" w:cs="Times New Roman"/>
          <w:sz w:val="28"/>
          <w:szCs w:val="28"/>
        </w:rPr>
      </w:pPr>
      <w:r w:rsidRPr="00BF42DE">
        <w:rPr>
          <w:rFonts w:ascii="Times New Roman" w:hAnsi="Times New Roman" w:cs="Times New Roman"/>
          <w:sz w:val="28"/>
          <w:szCs w:val="28"/>
        </w:rPr>
        <w:t xml:space="preserve">При подаче документов, необходимых для оказания муниципальной услуги через </w:t>
      </w:r>
      <w:r w:rsidR="00A867F9" w:rsidRPr="00BF42DE">
        <w:rPr>
          <w:rFonts w:ascii="Times New Roman" w:hAnsi="Times New Roman" w:cs="Times New Roman"/>
          <w:sz w:val="28"/>
          <w:szCs w:val="28"/>
        </w:rPr>
        <w:t>МФЦ</w:t>
      </w:r>
      <w:r w:rsidRPr="00BF42DE">
        <w:rPr>
          <w:rFonts w:ascii="Times New Roman" w:hAnsi="Times New Roman" w:cs="Times New Roman"/>
          <w:sz w:val="28"/>
          <w:szCs w:val="28"/>
        </w:rPr>
        <w:t>, непосредственное оказание услуги осуществляется ОМСУ.</w:t>
      </w:r>
    </w:p>
    <w:p w14:paraId="4FE683D6" w14:textId="1BBDD1F7" w:rsidR="0077058A" w:rsidRPr="00BF42DE" w:rsidRDefault="0077058A" w:rsidP="0077058A">
      <w:pPr>
        <w:spacing w:after="0" w:line="240" w:lineRule="auto"/>
        <w:ind w:firstLine="709"/>
        <w:jc w:val="both"/>
        <w:rPr>
          <w:rFonts w:ascii="Times New Roman" w:hAnsi="Times New Roman" w:cs="Times New Roman"/>
          <w:sz w:val="28"/>
          <w:szCs w:val="28"/>
        </w:rPr>
      </w:pPr>
      <w:r w:rsidRPr="00970D9E">
        <w:rPr>
          <w:rFonts w:ascii="Times New Roman" w:hAnsi="Times New Roman" w:cs="Times New Roman"/>
          <w:sz w:val="28"/>
          <w:szCs w:val="28"/>
        </w:rPr>
        <w:t xml:space="preserve">При подаче заявления и документов через </w:t>
      </w:r>
      <w:r w:rsidR="00A867F9" w:rsidRPr="00970D9E">
        <w:rPr>
          <w:rFonts w:ascii="Times New Roman" w:hAnsi="Times New Roman" w:cs="Times New Roman"/>
          <w:sz w:val="28"/>
          <w:szCs w:val="28"/>
        </w:rPr>
        <w:t>МФЦ</w:t>
      </w:r>
      <w:r w:rsidRPr="00970D9E">
        <w:rPr>
          <w:rFonts w:ascii="Times New Roman" w:hAnsi="Times New Roman" w:cs="Times New Roman"/>
          <w:sz w:val="28"/>
          <w:szCs w:val="28"/>
        </w:rPr>
        <w:t xml:space="preserve"> уведомление о принятом решении направляется ОМСУ в </w:t>
      </w:r>
      <w:r w:rsidR="00A867F9" w:rsidRPr="00970D9E">
        <w:rPr>
          <w:rFonts w:ascii="Times New Roman" w:hAnsi="Times New Roman" w:cs="Times New Roman"/>
          <w:sz w:val="28"/>
          <w:szCs w:val="28"/>
        </w:rPr>
        <w:t>МФЦ</w:t>
      </w:r>
      <w:r w:rsidRPr="00970D9E">
        <w:rPr>
          <w:rFonts w:ascii="Times New Roman" w:hAnsi="Times New Roman" w:cs="Times New Roman"/>
          <w:sz w:val="28"/>
          <w:szCs w:val="28"/>
        </w:rPr>
        <w:t xml:space="preserve"> для выдачи заявителю</w:t>
      </w:r>
      <w:r w:rsidR="00970D9E" w:rsidRPr="00970D9E">
        <w:rPr>
          <w:rFonts w:ascii="Times New Roman" w:hAnsi="Times New Roman" w:cs="Times New Roman"/>
          <w:sz w:val="28"/>
          <w:szCs w:val="28"/>
        </w:rPr>
        <w:t>.</w:t>
      </w:r>
      <w:r w:rsidRPr="00970D9E">
        <w:rPr>
          <w:rFonts w:ascii="Times New Roman" w:hAnsi="Times New Roman" w:cs="Times New Roman"/>
          <w:sz w:val="28"/>
          <w:szCs w:val="28"/>
        </w:rPr>
        <w:t xml:space="preserve"> </w:t>
      </w:r>
    </w:p>
    <w:p w14:paraId="595C9457" w14:textId="77777777" w:rsidR="00D760AD" w:rsidRPr="00BF42DE" w:rsidRDefault="00D760AD" w:rsidP="005F0401">
      <w:pPr>
        <w:spacing w:after="0" w:line="240" w:lineRule="auto"/>
        <w:ind w:firstLine="709"/>
        <w:jc w:val="both"/>
        <w:rPr>
          <w:rFonts w:ascii="Times New Roman" w:hAnsi="Times New Roman" w:cs="Times New Roman"/>
          <w:sz w:val="28"/>
          <w:szCs w:val="28"/>
        </w:rPr>
      </w:pPr>
    </w:p>
    <w:p w14:paraId="4FB3A126" w14:textId="77777777" w:rsidR="00E22A79" w:rsidRPr="00BF42DE" w:rsidRDefault="005F0401" w:rsidP="005F0401">
      <w:pPr>
        <w:spacing w:after="0" w:line="240" w:lineRule="auto"/>
        <w:ind w:firstLine="709"/>
        <w:jc w:val="center"/>
        <w:rPr>
          <w:rFonts w:ascii="Times New Roman" w:hAnsi="Times New Roman" w:cs="Times New Roman"/>
          <w:b/>
          <w:sz w:val="28"/>
          <w:szCs w:val="28"/>
        </w:rPr>
      </w:pPr>
      <w:r w:rsidRPr="00BF42DE">
        <w:rPr>
          <w:rFonts w:ascii="Times New Roman" w:hAnsi="Times New Roman" w:cs="Times New Roman"/>
          <w:b/>
          <w:bCs/>
          <w:sz w:val="28"/>
          <w:szCs w:val="28"/>
        </w:rPr>
        <w:t xml:space="preserve">3. </w:t>
      </w:r>
      <w:r w:rsidRPr="00BF42DE">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14:paraId="393A1CF3" w14:textId="77777777" w:rsidR="005F0401" w:rsidRPr="00BF42DE" w:rsidRDefault="005F0401" w:rsidP="005F0401">
      <w:pPr>
        <w:spacing w:after="0" w:line="240" w:lineRule="auto"/>
        <w:ind w:firstLine="709"/>
        <w:jc w:val="center"/>
        <w:rPr>
          <w:rFonts w:ascii="Times New Roman" w:hAnsi="Times New Roman" w:cs="Times New Roman"/>
          <w:b/>
          <w:sz w:val="28"/>
          <w:szCs w:val="28"/>
        </w:rPr>
      </w:pPr>
      <w:r w:rsidRPr="00BF42DE">
        <w:rPr>
          <w:rFonts w:ascii="Times New Roman" w:hAnsi="Times New Roman" w:cs="Times New Roman"/>
          <w:b/>
          <w:sz w:val="28"/>
          <w:szCs w:val="28"/>
        </w:rPr>
        <w:t>в электронной форме</w:t>
      </w:r>
    </w:p>
    <w:p w14:paraId="05757092" w14:textId="77777777" w:rsidR="005F0401" w:rsidRPr="00BF42DE" w:rsidRDefault="005F0401" w:rsidP="005F0401">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p>
    <w:p w14:paraId="056C3FCC"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3.1. Предоставление </w:t>
      </w:r>
      <w:r w:rsidRPr="00BF42DE">
        <w:rPr>
          <w:rFonts w:ascii="Times New Roman" w:eastAsia="Times New Roman" w:hAnsi="Times New Roman" w:cs="Times New Roman"/>
          <w:sz w:val="28"/>
        </w:rPr>
        <w:t>муниципальной</w:t>
      </w:r>
      <w:r w:rsidRPr="00BF42DE">
        <w:rPr>
          <w:rFonts w:ascii="Times New Roman" w:eastAsia="Times New Roman" w:hAnsi="Times New Roman" w:cs="Times New Roman"/>
          <w:color w:val="000000"/>
          <w:sz w:val="28"/>
        </w:rPr>
        <w:t xml:space="preserve"> услуги включает в себя следующие административные процедуры:</w:t>
      </w:r>
    </w:p>
    <w:p w14:paraId="24D835C6" w14:textId="77777777" w:rsidR="001C5F18"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lastRenderedPageBreak/>
        <w:t>1) «</w:t>
      </w:r>
      <w:r w:rsidR="009B5C27" w:rsidRPr="00BF42DE">
        <w:rPr>
          <w:rFonts w:ascii="Times New Roman" w:eastAsia="Times New Roman" w:hAnsi="Times New Roman" w:cs="Times New Roman"/>
          <w:sz w:val="28"/>
          <w:szCs w:val="28"/>
          <w:lang w:eastAsia="ru-RU"/>
        </w:rPr>
        <w:t>П</w:t>
      </w:r>
      <w:r w:rsidR="004A22E0" w:rsidRPr="00BF42DE">
        <w:rPr>
          <w:rFonts w:ascii="Times New Roman" w:eastAsia="Times New Roman" w:hAnsi="Times New Roman" w:cs="Times New Roman"/>
          <w:sz w:val="28"/>
          <w:szCs w:val="28"/>
          <w:lang w:eastAsia="ru-RU"/>
        </w:rPr>
        <w:t xml:space="preserve">рием </w:t>
      </w:r>
      <w:r w:rsidR="009B5C27" w:rsidRPr="00BF42DE">
        <w:rPr>
          <w:rFonts w:ascii="Times New Roman" w:eastAsia="Times New Roman" w:hAnsi="Times New Roman" w:cs="Times New Roman"/>
          <w:sz w:val="28"/>
          <w:szCs w:val="28"/>
          <w:lang w:eastAsia="ru-RU"/>
        </w:rPr>
        <w:t xml:space="preserve">и регистрация </w:t>
      </w:r>
      <w:r w:rsidR="004A22E0"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w:t>
      </w:r>
    </w:p>
    <w:p w14:paraId="1593BD68" w14:textId="77777777" w:rsidR="00E22A79" w:rsidRPr="00BF42DE" w:rsidRDefault="001C5F18"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2) </w:t>
      </w:r>
      <w:r w:rsidR="00E22A79" w:rsidRPr="00BF42DE">
        <w:rPr>
          <w:rFonts w:ascii="Times New Roman" w:eastAsia="Times New Roman" w:hAnsi="Times New Roman" w:cs="Times New Roman"/>
          <w:sz w:val="28"/>
          <w:szCs w:val="28"/>
          <w:lang w:eastAsia="ru-RU"/>
        </w:rPr>
        <w:t>«Получение сведений посредством системы межведомственного электронного взаимодействия»;</w:t>
      </w:r>
    </w:p>
    <w:p w14:paraId="5FD5F567"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 «</w:t>
      </w:r>
      <w:r w:rsidR="00C17C13" w:rsidRPr="00BF42DE">
        <w:rPr>
          <w:rFonts w:ascii="Times New Roman" w:eastAsia="Times New Roman" w:hAnsi="Times New Roman" w:cs="Times New Roman"/>
          <w:sz w:val="28"/>
          <w:szCs w:val="28"/>
          <w:lang w:eastAsia="ru-RU"/>
        </w:rPr>
        <w:t>Рассмотрение документов и сведений</w:t>
      </w:r>
      <w:r w:rsidR="009B5C27" w:rsidRPr="00BF42DE">
        <w:rPr>
          <w:rFonts w:ascii="Times New Roman" w:eastAsia="Times New Roman" w:hAnsi="Times New Roman" w:cs="Times New Roman"/>
          <w:sz w:val="28"/>
          <w:szCs w:val="28"/>
          <w:lang w:eastAsia="ru-RU"/>
        </w:rPr>
        <w:t>.</w:t>
      </w:r>
      <w:r w:rsidR="004A22E0" w:rsidRPr="00BF42DE">
        <w:rPr>
          <w:rFonts w:ascii="Times New Roman" w:eastAsia="Times New Roman" w:hAnsi="Times New Roman" w:cs="Times New Roman"/>
          <w:sz w:val="28"/>
          <w:szCs w:val="28"/>
          <w:lang w:eastAsia="ru-RU"/>
        </w:rPr>
        <w:t xml:space="preserve"> </w:t>
      </w:r>
      <w:r w:rsidRPr="00BF42DE">
        <w:rPr>
          <w:rFonts w:ascii="Times New Roman" w:eastAsia="Times New Roman" w:hAnsi="Times New Roman" w:cs="Times New Roman"/>
          <w:sz w:val="28"/>
          <w:szCs w:val="28"/>
          <w:lang w:eastAsia="ru-RU"/>
        </w:rPr>
        <w:t>Принятие решения о постановке на учет»;</w:t>
      </w:r>
    </w:p>
    <w:p w14:paraId="2E345A38"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4) «Направление (выдача) результата предоставления услуги</w:t>
      </w:r>
      <w:r w:rsidR="00451872" w:rsidRPr="00BF42DE">
        <w:rPr>
          <w:rFonts w:ascii="Times New Roman" w:eastAsia="Times New Roman" w:hAnsi="Times New Roman" w:cs="Times New Roman"/>
          <w:sz w:val="28"/>
          <w:szCs w:val="28"/>
          <w:lang w:eastAsia="ru-RU"/>
        </w:rPr>
        <w:t xml:space="preserve"> (промежуточн</w:t>
      </w:r>
      <w:r w:rsidR="0046776F" w:rsidRPr="00BF42DE">
        <w:rPr>
          <w:rFonts w:ascii="Times New Roman" w:eastAsia="Times New Roman" w:hAnsi="Times New Roman" w:cs="Times New Roman"/>
          <w:sz w:val="28"/>
          <w:szCs w:val="28"/>
          <w:lang w:eastAsia="ru-RU"/>
        </w:rPr>
        <w:t>ый</w:t>
      </w:r>
      <w:r w:rsidR="00451872" w:rsidRPr="00BF42DE">
        <w:rPr>
          <w:rFonts w:ascii="Times New Roman" w:eastAsia="Times New Roman" w:hAnsi="Times New Roman" w:cs="Times New Roman"/>
          <w:sz w:val="28"/>
          <w:szCs w:val="28"/>
          <w:lang w:eastAsia="ru-RU"/>
        </w:rPr>
        <w:t xml:space="preserve"> результат)</w:t>
      </w:r>
      <w:r w:rsidRPr="00BF42DE">
        <w:rPr>
          <w:rFonts w:ascii="Times New Roman" w:eastAsia="Times New Roman" w:hAnsi="Times New Roman" w:cs="Times New Roman"/>
          <w:sz w:val="28"/>
          <w:szCs w:val="28"/>
          <w:lang w:eastAsia="ru-RU"/>
        </w:rPr>
        <w:t>»</w:t>
      </w:r>
      <w:r w:rsidR="00A232AF" w:rsidRPr="00BF42DE">
        <w:rPr>
          <w:rFonts w:ascii="Times New Roman" w:eastAsia="Times New Roman" w:hAnsi="Times New Roman" w:cs="Times New Roman"/>
          <w:sz w:val="28"/>
          <w:szCs w:val="28"/>
          <w:lang w:eastAsia="ru-RU"/>
        </w:rPr>
        <w:t>;</w:t>
      </w:r>
    </w:p>
    <w:p w14:paraId="2975DC1B"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5) «Выдача направления для зачисления в образовательную организацию</w:t>
      </w:r>
      <w:r w:rsidR="00451872" w:rsidRPr="00BF42DE">
        <w:rPr>
          <w:rFonts w:ascii="Times New Roman" w:eastAsia="Times New Roman" w:hAnsi="Times New Roman" w:cs="Times New Roman"/>
          <w:sz w:val="28"/>
          <w:szCs w:val="28"/>
          <w:lang w:eastAsia="ru-RU"/>
        </w:rPr>
        <w:t xml:space="preserve"> (основной результат)</w:t>
      </w:r>
      <w:r w:rsidRPr="00BF42DE">
        <w:rPr>
          <w:rFonts w:ascii="Times New Roman" w:eastAsia="Times New Roman" w:hAnsi="Times New Roman" w:cs="Times New Roman"/>
          <w:sz w:val="28"/>
          <w:szCs w:val="28"/>
          <w:lang w:eastAsia="ru-RU"/>
        </w:rPr>
        <w:t>».</w:t>
      </w:r>
    </w:p>
    <w:p w14:paraId="2989AF68"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3.2. Административная процедура «</w:t>
      </w:r>
      <w:r w:rsidR="00451872" w:rsidRPr="00BF42DE">
        <w:rPr>
          <w:rFonts w:ascii="Times New Roman" w:eastAsia="Times New Roman" w:hAnsi="Times New Roman" w:cs="Times New Roman"/>
          <w:sz w:val="28"/>
          <w:szCs w:val="28"/>
          <w:lang w:eastAsia="ru-RU"/>
        </w:rPr>
        <w:t>П</w:t>
      </w:r>
      <w:r w:rsidR="004A22E0" w:rsidRPr="00BF42DE">
        <w:rPr>
          <w:rFonts w:ascii="Times New Roman" w:eastAsia="Times New Roman" w:hAnsi="Times New Roman" w:cs="Times New Roman"/>
          <w:sz w:val="28"/>
          <w:szCs w:val="28"/>
          <w:lang w:eastAsia="ru-RU"/>
        </w:rPr>
        <w:t xml:space="preserve">рием </w:t>
      </w:r>
      <w:r w:rsidR="00451872" w:rsidRPr="00BF42DE">
        <w:rPr>
          <w:rFonts w:ascii="Times New Roman" w:eastAsia="Times New Roman" w:hAnsi="Times New Roman" w:cs="Times New Roman"/>
          <w:sz w:val="28"/>
          <w:szCs w:val="28"/>
          <w:lang w:eastAsia="ru-RU"/>
        </w:rPr>
        <w:t xml:space="preserve">и регистрация </w:t>
      </w:r>
      <w:r w:rsidR="004A22E0"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w:t>
      </w:r>
    </w:p>
    <w:p w14:paraId="221AFA15" w14:textId="51EBD5D1" w:rsidR="00E22A79" w:rsidRPr="00BF42DE" w:rsidRDefault="00E22A79" w:rsidP="00E22A79">
      <w:pPr>
        <w:spacing w:after="0" w:line="240" w:lineRule="auto"/>
        <w:ind w:right="172"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3.2.1. Ответственным за выполнение административной процедуры является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 назначенный ответственным за прием заявлени</w:t>
      </w:r>
      <w:r w:rsidR="00A232AF" w:rsidRPr="00BF42DE">
        <w:rPr>
          <w:rFonts w:ascii="Times New Roman" w:eastAsia="Times New Roman" w:hAnsi="Times New Roman" w:cs="Times New Roman"/>
          <w:color w:val="000000"/>
          <w:sz w:val="28"/>
        </w:rPr>
        <w:t>й</w:t>
      </w:r>
      <w:r w:rsidRPr="00BF42DE">
        <w:rPr>
          <w:rFonts w:ascii="Times New Roman" w:eastAsia="Times New Roman" w:hAnsi="Times New Roman" w:cs="Times New Roman"/>
          <w:color w:val="000000"/>
          <w:sz w:val="28"/>
        </w:rPr>
        <w:t xml:space="preserve"> (далее -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w:t>
      </w:r>
    </w:p>
    <w:p w14:paraId="7FF8AE2C"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3.2.2. Основанием для начала административной процедуры является обращение заявителя в ОМСУ, </w:t>
      </w:r>
      <w:r w:rsidR="00A232AF" w:rsidRPr="00BF42DE">
        <w:rPr>
          <w:rFonts w:ascii="Times New Roman" w:eastAsia="Times New Roman" w:hAnsi="Times New Roman" w:cs="Times New Roman"/>
          <w:sz w:val="28"/>
          <w:szCs w:val="28"/>
          <w:lang w:eastAsia="ru-RU"/>
        </w:rPr>
        <w:t>МФЦ, на ЕПГУ или информационный портал</w:t>
      </w:r>
      <w:r w:rsidRPr="00BF42DE">
        <w:rPr>
          <w:rFonts w:ascii="Times New Roman" w:eastAsia="Times New Roman" w:hAnsi="Times New Roman" w:cs="Times New Roman"/>
          <w:sz w:val="28"/>
          <w:szCs w:val="28"/>
          <w:lang w:eastAsia="ru-RU"/>
        </w:rPr>
        <w:t xml:space="preserve"> с заявлением и комплектом документов, предусмотренных пунктом 2.</w:t>
      </w:r>
      <w:r w:rsidR="00841A28" w:rsidRPr="00BF42DE">
        <w:rPr>
          <w:rFonts w:ascii="Times New Roman" w:eastAsia="Times New Roman" w:hAnsi="Times New Roman" w:cs="Times New Roman"/>
          <w:sz w:val="28"/>
          <w:szCs w:val="28"/>
          <w:lang w:eastAsia="ru-RU"/>
        </w:rPr>
        <w:t>9</w:t>
      </w:r>
      <w:r w:rsidRPr="00BF42DE">
        <w:rPr>
          <w:rFonts w:ascii="Times New Roman" w:eastAsia="Times New Roman" w:hAnsi="Times New Roman" w:cs="Times New Roman"/>
          <w:sz w:val="28"/>
          <w:szCs w:val="28"/>
          <w:lang w:eastAsia="ru-RU"/>
        </w:rPr>
        <w:t xml:space="preserve">. </w:t>
      </w:r>
      <w:r w:rsidR="00A232AF" w:rsidRPr="00BF42DE">
        <w:rPr>
          <w:rFonts w:ascii="Times New Roman" w:eastAsia="Times New Roman" w:hAnsi="Times New Roman" w:cs="Times New Roman"/>
          <w:sz w:val="28"/>
          <w:szCs w:val="28"/>
          <w:lang w:eastAsia="ru-RU"/>
        </w:rPr>
        <w:t xml:space="preserve">настоящего </w:t>
      </w:r>
      <w:r w:rsidRPr="00BF42DE">
        <w:rPr>
          <w:rFonts w:ascii="Times New Roman" w:eastAsia="Times New Roman" w:hAnsi="Times New Roman" w:cs="Times New Roman"/>
          <w:sz w:val="28"/>
          <w:szCs w:val="28"/>
          <w:lang w:eastAsia="ru-RU"/>
        </w:rPr>
        <w:t>административного регламента.</w:t>
      </w:r>
      <w:r w:rsidR="004E7FCA" w:rsidRPr="00BF42DE">
        <w:rPr>
          <w:rFonts w:ascii="Times New Roman" w:eastAsia="Times New Roman" w:hAnsi="Times New Roman" w:cs="Times New Roman"/>
          <w:sz w:val="28"/>
          <w:szCs w:val="28"/>
          <w:lang w:eastAsia="ru-RU"/>
        </w:rPr>
        <w:t xml:space="preserve"> </w:t>
      </w:r>
    </w:p>
    <w:p w14:paraId="023ED72F"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3.2.3. Результатом административной процедуры (действий) явля</w:t>
      </w:r>
      <w:r w:rsidR="004A22E0" w:rsidRPr="00BF42DE">
        <w:rPr>
          <w:rFonts w:ascii="Times New Roman" w:eastAsia="Times New Roman" w:hAnsi="Times New Roman" w:cs="Times New Roman"/>
          <w:sz w:val="28"/>
          <w:szCs w:val="28"/>
          <w:lang w:eastAsia="ru-RU"/>
        </w:rPr>
        <w:t>е</w:t>
      </w:r>
      <w:r w:rsidRPr="00BF42DE">
        <w:rPr>
          <w:rFonts w:ascii="Times New Roman" w:eastAsia="Times New Roman" w:hAnsi="Times New Roman" w:cs="Times New Roman"/>
          <w:sz w:val="28"/>
          <w:szCs w:val="28"/>
          <w:lang w:eastAsia="ru-RU"/>
        </w:rPr>
        <w:t>тся:</w:t>
      </w:r>
    </w:p>
    <w:p w14:paraId="3FD1C9A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а) прием </w:t>
      </w:r>
      <w:r w:rsidR="00547EF5" w:rsidRPr="00BF42DE">
        <w:rPr>
          <w:rFonts w:ascii="Times New Roman" w:eastAsia="Times New Roman" w:hAnsi="Times New Roman" w:cs="Times New Roman"/>
          <w:sz w:val="28"/>
          <w:szCs w:val="28"/>
          <w:lang w:eastAsia="ru-RU"/>
        </w:rPr>
        <w:t xml:space="preserve">и регистрация </w:t>
      </w:r>
      <w:r w:rsidRPr="00BF42DE">
        <w:rPr>
          <w:rFonts w:ascii="Times New Roman" w:eastAsia="Times New Roman" w:hAnsi="Times New Roman" w:cs="Times New Roman"/>
          <w:sz w:val="28"/>
          <w:szCs w:val="28"/>
          <w:lang w:eastAsia="ru-RU"/>
        </w:rPr>
        <w:t>заявления;</w:t>
      </w:r>
    </w:p>
    <w:p w14:paraId="6E326350"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б) отказ в приеме </w:t>
      </w:r>
      <w:r w:rsidR="00A232AF"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w:t>
      </w:r>
    </w:p>
    <w:p w14:paraId="1E18DBC4" w14:textId="2CA7DA3D"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3.2.4. При приеме заявления и документов специалист ОМСУ, служащий </w:t>
      </w:r>
      <w:r w:rsidR="00A232AF" w:rsidRPr="00BF42DE">
        <w:rPr>
          <w:rFonts w:ascii="Times New Roman" w:eastAsia="Times New Roman" w:hAnsi="Times New Roman" w:cs="Times New Roman"/>
          <w:sz w:val="28"/>
          <w:szCs w:val="28"/>
          <w:lang w:eastAsia="ru-RU"/>
        </w:rPr>
        <w:t>МФЦ</w:t>
      </w:r>
      <w:r w:rsidRPr="00BF42DE">
        <w:rPr>
          <w:rFonts w:ascii="Times New Roman" w:eastAsia="Times New Roman" w:hAnsi="Times New Roman" w:cs="Times New Roman"/>
          <w:sz w:val="28"/>
          <w:szCs w:val="28"/>
          <w:lang w:eastAsia="ru-RU"/>
        </w:rPr>
        <w:t xml:space="preserve">, ответственный за </w:t>
      </w:r>
      <w:r w:rsidR="00827C66" w:rsidRPr="00BF42DE">
        <w:rPr>
          <w:rFonts w:ascii="Times New Roman" w:eastAsia="Times New Roman" w:hAnsi="Times New Roman" w:cs="Times New Roman"/>
          <w:color w:val="000000"/>
          <w:sz w:val="28"/>
        </w:rPr>
        <w:t>прием заявлений</w:t>
      </w:r>
      <w:r w:rsidRPr="00BF42DE">
        <w:rPr>
          <w:rFonts w:ascii="Times New Roman" w:eastAsia="Times New Roman" w:hAnsi="Times New Roman" w:cs="Times New Roman"/>
          <w:sz w:val="28"/>
          <w:szCs w:val="28"/>
          <w:lang w:eastAsia="ru-RU"/>
        </w:rPr>
        <w:t>:</w:t>
      </w:r>
    </w:p>
    <w:p w14:paraId="3AB3B0A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сверяет данные представленных документов с данными, указанными в заявлении;</w:t>
      </w:r>
    </w:p>
    <w:p w14:paraId="1A8D4805"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14:paraId="3910AEA0"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снимает копии с документов, в случаях, если заявителем представлены оригиналы;</w:t>
      </w:r>
    </w:p>
    <w:p w14:paraId="5007FC8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заверяет копии документов, подлинники возвращает заявителю;</w:t>
      </w:r>
    </w:p>
    <w:p w14:paraId="5D70918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регистрирует заявление в сроки, предусмотренные пунктом 2.</w:t>
      </w:r>
      <w:r w:rsidR="00841A28" w:rsidRPr="00BF42DE">
        <w:rPr>
          <w:rFonts w:ascii="Times New Roman" w:eastAsia="Times New Roman" w:hAnsi="Times New Roman" w:cs="Times New Roman"/>
          <w:sz w:val="28"/>
          <w:szCs w:val="28"/>
          <w:lang w:eastAsia="ru-RU"/>
        </w:rPr>
        <w:t>7</w:t>
      </w:r>
      <w:r w:rsidRPr="00BF42DE">
        <w:rPr>
          <w:rFonts w:ascii="Times New Roman" w:eastAsia="Times New Roman" w:hAnsi="Times New Roman" w:cs="Times New Roman"/>
          <w:sz w:val="28"/>
          <w:szCs w:val="28"/>
          <w:lang w:eastAsia="ru-RU"/>
        </w:rPr>
        <w:t xml:space="preserve"> административного регламента</w:t>
      </w:r>
      <w:r w:rsidR="00A232AF" w:rsidRPr="00BF42DE">
        <w:rPr>
          <w:rFonts w:ascii="Times New Roman" w:eastAsia="Times New Roman" w:hAnsi="Times New Roman" w:cs="Times New Roman"/>
          <w:sz w:val="28"/>
          <w:szCs w:val="28"/>
          <w:lang w:eastAsia="ru-RU"/>
        </w:rPr>
        <w:t xml:space="preserve"> по форме согласно приложению № </w:t>
      </w:r>
      <w:r w:rsidR="0044495A" w:rsidRPr="00BF42DE">
        <w:rPr>
          <w:rFonts w:ascii="Times New Roman" w:eastAsia="Times New Roman" w:hAnsi="Times New Roman" w:cs="Times New Roman"/>
          <w:sz w:val="28"/>
          <w:szCs w:val="28"/>
          <w:lang w:eastAsia="ru-RU"/>
        </w:rPr>
        <w:t>7</w:t>
      </w:r>
      <w:r w:rsidR="00AB1D17" w:rsidRPr="00BF42DE">
        <w:rPr>
          <w:rFonts w:ascii="Times New Roman" w:eastAsia="Times New Roman" w:hAnsi="Times New Roman" w:cs="Times New Roman"/>
          <w:sz w:val="28"/>
          <w:szCs w:val="28"/>
          <w:lang w:eastAsia="ru-RU"/>
        </w:rPr>
        <w:t xml:space="preserve"> к настоящему </w:t>
      </w:r>
      <w:r w:rsidR="00A232AF" w:rsidRPr="00BF42DE">
        <w:rPr>
          <w:rFonts w:ascii="Times New Roman" w:eastAsia="Times New Roman" w:hAnsi="Times New Roman" w:cs="Times New Roman"/>
          <w:sz w:val="28"/>
          <w:szCs w:val="28"/>
          <w:lang w:eastAsia="ru-RU"/>
        </w:rPr>
        <w:t>административному регламенту</w:t>
      </w:r>
      <w:r w:rsidRPr="00BF42DE">
        <w:rPr>
          <w:rFonts w:ascii="Times New Roman" w:eastAsia="Times New Roman" w:hAnsi="Times New Roman" w:cs="Times New Roman"/>
          <w:sz w:val="28"/>
          <w:szCs w:val="28"/>
          <w:lang w:eastAsia="ru-RU"/>
        </w:rPr>
        <w:t>;</w:t>
      </w:r>
    </w:p>
    <w:p w14:paraId="428CB061"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выдает (направляет) заявителю расписку-уведомление с указанием регистрационного номера и даты приема заявления по форме согласно приложению № </w:t>
      </w:r>
      <w:r w:rsidR="0044495A" w:rsidRPr="00BF42DE">
        <w:rPr>
          <w:rFonts w:ascii="Times New Roman" w:eastAsia="Times New Roman" w:hAnsi="Times New Roman" w:cs="Times New Roman"/>
          <w:sz w:val="28"/>
          <w:szCs w:val="28"/>
          <w:lang w:eastAsia="ru-RU"/>
        </w:rPr>
        <w:t>8</w:t>
      </w:r>
      <w:r w:rsidRPr="00BF42DE">
        <w:rPr>
          <w:rFonts w:ascii="Times New Roman" w:eastAsia="Times New Roman" w:hAnsi="Times New Roman" w:cs="Times New Roman"/>
          <w:sz w:val="28"/>
          <w:szCs w:val="28"/>
          <w:lang w:eastAsia="ru-RU"/>
        </w:rPr>
        <w:t xml:space="preserve"> к настоящему административному регламенту.</w:t>
      </w:r>
    </w:p>
    <w:p w14:paraId="2A575121" w14:textId="77E6149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3.2.5. </w:t>
      </w:r>
      <w:r w:rsidR="005B2345">
        <w:rPr>
          <w:rFonts w:ascii="Times New Roman" w:eastAsia="Times New Roman" w:hAnsi="Times New Roman" w:cs="Times New Roman"/>
          <w:sz w:val="28"/>
          <w:szCs w:val="28"/>
          <w:lang w:eastAsia="ru-RU"/>
        </w:rPr>
        <w:t>При наличии оснований для отказа в приеме заявления с</w:t>
      </w:r>
      <w:r w:rsidRPr="00BF42DE">
        <w:rPr>
          <w:rFonts w:ascii="Times New Roman" w:eastAsia="Times New Roman" w:hAnsi="Times New Roman" w:cs="Times New Roman"/>
          <w:sz w:val="28"/>
          <w:szCs w:val="28"/>
          <w:lang w:eastAsia="ru-RU"/>
        </w:rPr>
        <w:t xml:space="preserve">пециалист ОМСУ, служащий </w:t>
      </w:r>
      <w:r w:rsidR="00B379FB" w:rsidRPr="00BF42DE">
        <w:rPr>
          <w:rFonts w:ascii="Times New Roman" w:eastAsia="Times New Roman" w:hAnsi="Times New Roman" w:cs="Times New Roman"/>
          <w:sz w:val="28"/>
          <w:szCs w:val="28"/>
          <w:lang w:eastAsia="ru-RU"/>
        </w:rPr>
        <w:t>МФЦ</w:t>
      </w:r>
      <w:r w:rsidRPr="00BF42DE">
        <w:rPr>
          <w:rFonts w:ascii="Times New Roman" w:eastAsia="Times New Roman" w:hAnsi="Times New Roman" w:cs="Times New Roman"/>
          <w:sz w:val="28"/>
          <w:szCs w:val="28"/>
          <w:lang w:eastAsia="ru-RU"/>
        </w:rPr>
        <w:t xml:space="preserve">, ответственный за </w:t>
      </w:r>
      <w:r w:rsidR="005B2345">
        <w:rPr>
          <w:rFonts w:ascii="Times New Roman" w:eastAsia="Times New Roman" w:hAnsi="Times New Roman" w:cs="Times New Roman"/>
          <w:sz w:val="28"/>
          <w:szCs w:val="28"/>
          <w:lang w:eastAsia="ru-RU"/>
        </w:rPr>
        <w:t xml:space="preserve">прием заявлений, передает специалисту, ответственному за </w:t>
      </w:r>
      <w:r w:rsidRPr="00BF42DE">
        <w:rPr>
          <w:rFonts w:ascii="Times New Roman" w:eastAsia="Times New Roman" w:hAnsi="Times New Roman" w:cs="Times New Roman"/>
          <w:sz w:val="28"/>
          <w:szCs w:val="28"/>
          <w:lang w:eastAsia="ru-RU"/>
        </w:rPr>
        <w:t xml:space="preserve">предоставление муниципальной услуги, </w:t>
      </w:r>
      <w:r w:rsidR="005B2345">
        <w:rPr>
          <w:rFonts w:ascii="Times New Roman" w:eastAsia="Times New Roman" w:hAnsi="Times New Roman" w:cs="Times New Roman"/>
          <w:sz w:val="28"/>
          <w:szCs w:val="28"/>
          <w:lang w:eastAsia="ru-RU"/>
        </w:rPr>
        <w:t>поступившее заявление с комплектом документов для подготовки</w:t>
      </w:r>
      <w:r w:rsidRPr="00BF42DE">
        <w:rPr>
          <w:rFonts w:ascii="Times New Roman" w:eastAsia="Times New Roman" w:hAnsi="Times New Roman" w:cs="Times New Roman"/>
          <w:sz w:val="28"/>
          <w:szCs w:val="28"/>
          <w:lang w:eastAsia="ru-RU"/>
        </w:rPr>
        <w:t xml:space="preserve"> решени</w:t>
      </w:r>
      <w:r w:rsidR="005B2345">
        <w:rPr>
          <w:rFonts w:ascii="Times New Roman" w:eastAsia="Times New Roman" w:hAnsi="Times New Roman" w:cs="Times New Roman"/>
          <w:sz w:val="28"/>
          <w:szCs w:val="28"/>
          <w:lang w:eastAsia="ru-RU"/>
        </w:rPr>
        <w:t>я</w:t>
      </w:r>
      <w:r w:rsidRPr="00BF42DE">
        <w:rPr>
          <w:rFonts w:ascii="Times New Roman" w:eastAsia="Times New Roman" w:hAnsi="Times New Roman" w:cs="Times New Roman"/>
          <w:sz w:val="28"/>
          <w:szCs w:val="28"/>
          <w:lang w:eastAsia="ru-RU"/>
        </w:rPr>
        <w:t xml:space="preserve"> об отказе в приеме </w:t>
      </w:r>
      <w:r w:rsidR="00015C3C"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 xml:space="preserve"> с мотивированным обоснованием отказа </w:t>
      </w:r>
      <w:r w:rsidR="00015C3C" w:rsidRPr="00BF42DE">
        <w:rPr>
          <w:rFonts w:ascii="Times New Roman" w:eastAsia="Times New Roman" w:hAnsi="Times New Roman" w:cs="Times New Roman"/>
          <w:sz w:val="28"/>
          <w:szCs w:val="28"/>
          <w:lang w:eastAsia="ru-RU"/>
        </w:rPr>
        <w:t xml:space="preserve">(приложение № </w:t>
      </w:r>
      <w:r w:rsidR="00FD79B6" w:rsidRPr="00BF42DE">
        <w:rPr>
          <w:rFonts w:ascii="Times New Roman" w:eastAsia="Times New Roman" w:hAnsi="Times New Roman" w:cs="Times New Roman"/>
          <w:sz w:val="28"/>
          <w:szCs w:val="28"/>
          <w:lang w:eastAsia="ru-RU"/>
        </w:rPr>
        <w:t>2</w:t>
      </w:r>
      <w:r w:rsidR="00015C3C" w:rsidRPr="00BF42DE">
        <w:rPr>
          <w:rFonts w:ascii="Times New Roman" w:eastAsia="Times New Roman" w:hAnsi="Times New Roman" w:cs="Times New Roman"/>
          <w:sz w:val="28"/>
          <w:szCs w:val="28"/>
          <w:lang w:eastAsia="ru-RU"/>
        </w:rPr>
        <w:t xml:space="preserve"> к настоящему </w:t>
      </w:r>
      <w:r w:rsidR="00AB1D17" w:rsidRPr="00BF42DE">
        <w:rPr>
          <w:rFonts w:ascii="Times New Roman" w:eastAsia="Times New Roman" w:hAnsi="Times New Roman" w:cs="Times New Roman"/>
          <w:sz w:val="28"/>
          <w:szCs w:val="28"/>
          <w:lang w:eastAsia="ru-RU"/>
        </w:rPr>
        <w:t>а</w:t>
      </w:r>
      <w:r w:rsidR="00015C3C" w:rsidRPr="00BF42DE">
        <w:rPr>
          <w:rFonts w:ascii="Times New Roman" w:eastAsia="Times New Roman" w:hAnsi="Times New Roman" w:cs="Times New Roman"/>
          <w:sz w:val="28"/>
          <w:szCs w:val="28"/>
          <w:lang w:eastAsia="ru-RU"/>
        </w:rPr>
        <w:t xml:space="preserve">дминистративному регламенту) </w:t>
      </w:r>
      <w:r w:rsidRPr="00BF42DE">
        <w:rPr>
          <w:rFonts w:ascii="Times New Roman" w:eastAsia="Times New Roman" w:hAnsi="Times New Roman" w:cs="Times New Roman"/>
          <w:sz w:val="28"/>
          <w:szCs w:val="28"/>
          <w:lang w:eastAsia="ru-RU"/>
        </w:rPr>
        <w:t>по основаниям, предусмотренным пунктом 2.</w:t>
      </w:r>
      <w:r w:rsidR="00B379FB" w:rsidRPr="00BF42DE">
        <w:rPr>
          <w:rFonts w:ascii="Times New Roman" w:eastAsia="Times New Roman" w:hAnsi="Times New Roman" w:cs="Times New Roman"/>
          <w:sz w:val="28"/>
          <w:szCs w:val="28"/>
          <w:lang w:eastAsia="ru-RU"/>
        </w:rPr>
        <w:t>1</w:t>
      </w:r>
      <w:r w:rsidR="00841A28" w:rsidRPr="00BF42DE">
        <w:rPr>
          <w:rFonts w:ascii="Times New Roman" w:eastAsia="Times New Roman" w:hAnsi="Times New Roman" w:cs="Times New Roman"/>
          <w:sz w:val="28"/>
          <w:szCs w:val="28"/>
          <w:lang w:eastAsia="ru-RU"/>
        </w:rPr>
        <w:t>4</w:t>
      </w:r>
      <w:r w:rsidRPr="00BF42DE">
        <w:rPr>
          <w:rFonts w:ascii="Times New Roman" w:eastAsia="Times New Roman" w:hAnsi="Times New Roman" w:cs="Times New Roman"/>
          <w:sz w:val="28"/>
          <w:szCs w:val="28"/>
          <w:lang w:eastAsia="ru-RU"/>
        </w:rPr>
        <w:t>. настоящего административного регламента.</w:t>
      </w:r>
    </w:p>
    <w:p w14:paraId="72D03B4C" w14:textId="3C528C5F" w:rsidR="00E22A79"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3.2.6. Уведомление заявителя об отказе в приеме </w:t>
      </w:r>
      <w:r w:rsidR="00015C3C" w:rsidRPr="00BF42DE">
        <w:rPr>
          <w:rFonts w:ascii="Times New Roman" w:eastAsia="Times New Roman" w:hAnsi="Times New Roman" w:cs="Times New Roman"/>
          <w:sz w:val="28"/>
          <w:szCs w:val="28"/>
          <w:lang w:eastAsia="ru-RU"/>
        </w:rPr>
        <w:t>заявления</w:t>
      </w:r>
      <w:r w:rsidRPr="00BF42DE">
        <w:rPr>
          <w:rFonts w:ascii="Times New Roman" w:eastAsia="Times New Roman" w:hAnsi="Times New Roman" w:cs="Times New Roman"/>
          <w:sz w:val="28"/>
          <w:szCs w:val="28"/>
          <w:lang w:eastAsia="ru-RU"/>
        </w:rPr>
        <w:t xml:space="preserve"> или о регистрации заявления осуществляется</w:t>
      </w:r>
      <w:r w:rsidR="00E72190" w:rsidRPr="00BF42DE">
        <w:rPr>
          <w:rFonts w:ascii="Times New Roman" w:eastAsia="Times New Roman" w:hAnsi="Times New Roman" w:cs="Times New Roman"/>
          <w:sz w:val="28"/>
          <w:szCs w:val="28"/>
          <w:lang w:eastAsia="ru-RU"/>
        </w:rPr>
        <w:t xml:space="preserve"> </w:t>
      </w:r>
      <w:r w:rsidRPr="00BF42DE">
        <w:rPr>
          <w:rFonts w:ascii="Times New Roman" w:eastAsia="Times New Roman" w:hAnsi="Times New Roman" w:cs="Times New Roman"/>
          <w:sz w:val="28"/>
          <w:szCs w:val="28"/>
          <w:lang w:eastAsia="ru-RU"/>
        </w:rPr>
        <w:t xml:space="preserve">в ходе очного приема (при личном обращении заявителя) или в автоматическом режиме в государственной информационной системе посредством </w:t>
      </w:r>
      <w:proofErr w:type="spellStart"/>
      <w:r w:rsidRPr="00BF42DE">
        <w:rPr>
          <w:rFonts w:ascii="Times New Roman" w:eastAsia="Times New Roman" w:hAnsi="Times New Roman" w:cs="Times New Roman"/>
          <w:sz w:val="28"/>
          <w:szCs w:val="28"/>
          <w:lang w:eastAsia="ru-RU"/>
        </w:rPr>
        <w:t>push</w:t>
      </w:r>
      <w:proofErr w:type="spellEnd"/>
      <w:r w:rsidRPr="00BF42DE">
        <w:rPr>
          <w:rFonts w:ascii="Times New Roman" w:eastAsia="Times New Roman" w:hAnsi="Times New Roman" w:cs="Times New Roman"/>
          <w:sz w:val="28"/>
          <w:szCs w:val="28"/>
          <w:lang w:eastAsia="ru-RU"/>
        </w:rPr>
        <w:t>-уведомления на ЕПГУ</w:t>
      </w:r>
      <w:r w:rsidR="00B379FB" w:rsidRPr="00BF42DE">
        <w:rPr>
          <w:rFonts w:ascii="Times New Roman" w:eastAsia="Times New Roman" w:hAnsi="Times New Roman" w:cs="Times New Roman"/>
          <w:sz w:val="28"/>
          <w:szCs w:val="28"/>
          <w:lang w:eastAsia="ru-RU"/>
        </w:rPr>
        <w:t xml:space="preserve"> или </w:t>
      </w:r>
      <w:r w:rsidR="00B379FB" w:rsidRPr="00BF42DE">
        <w:rPr>
          <w:rFonts w:ascii="Times New Roman" w:eastAsia="Times New Roman" w:hAnsi="Times New Roman" w:cs="Times New Roman"/>
          <w:sz w:val="28"/>
          <w:szCs w:val="28"/>
          <w:lang w:eastAsia="ru-RU"/>
        </w:rPr>
        <w:lastRenderedPageBreak/>
        <w:t>информационном портале</w:t>
      </w:r>
      <w:r w:rsidR="0055284E" w:rsidRPr="00BF42DE">
        <w:rPr>
          <w:rFonts w:ascii="Times New Roman" w:eastAsia="Times New Roman" w:hAnsi="Times New Roman" w:cs="Times New Roman"/>
          <w:sz w:val="28"/>
          <w:szCs w:val="28"/>
          <w:lang w:eastAsia="ru-RU"/>
        </w:rPr>
        <w:t xml:space="preserve"> в течение </w:t>
      </w:r>
      <w:r w:rsidR="00084EDA" w:rsidRPr="00BF42DE">
        <w:rPr>
          <w:rFonts w:ascii="Times New Roman" w:eastAsia="Times New Roman" w:hAnsi="Times New Roman" w:cs="Times New Roman"/>
          <w:sz w:val="28"/>
          <w:szCs w:val="28"/>
          <w:lang w:eastAsia="ru-RU"/>
        </w:rPr>
        <w:t>1</w:t>
      </w:r>
      <w:r w:rsidR="0055284E" w:rsidRPr="00BF42DE">
        <w:rPr>
          <w:rFonts w:ascii="Times New Roman" w:eastAsia="Times New Roman" w:hAnsi="Times New Roman" w:cs="Times New Roman"/>
          <w:sz w:val="28"/>
          <w:szCs w:val="28"/>
          <w:lang w:eastAsia="ru-RU"/>
        </w:rPr>
        <w:t xml:space="preserve"> рабоч</w:t>
      </w:r>
      <w:r w:rsidR="00084EDA" w:rsidRPr="00BF42DE">
        <w:rPr>
          <w:rFonts w:ascii="Times New Roman" w:eastAsia="Times New Roman" w:hAnsi="Times New Roman" w:cs="Times New Roman"/>
          <w:sz w:val="28"/>
          <w:szCs w:val="28"/>
          <w:lang w:eastAsia="ru-RU"/>
        </w:rPr>
        <w:t>его</w:t>
      </w:r>
      <w:r w:rsidR="0055284E" w:rsidRPr="00BF42DE">
        <w:rPr>
          <w:rFonts w:ascii="Times New Roman" w:eastAsia="Times New Roman" w:hAnsi="Times New Roman" w:cs="Times New Roman"/>
          <w:sz w:val="28"/>
          <w:szCs w:val="28"/>
          <w:lang w:eastAsia="ru-RU"/>
        </w:rPr>
        <w:t xml:space="preserve"> дн</w:t>
      </w:r>
      <w:r w:rsidR="00E72190">
        <w:rPr>
          <w:rFonts w:ascii="Times New Roman" w:eastAsia="Times New Roman" w:hAnsi="Times New Roman" w:cs="Times New Roman"/>
          <w:sz w:val="28"/>
          <w:szCs w:val="28"/>
          <w:lang w:eastAsia="ru-RU"/>
        </w:rPr>
        <w:t>я.</w:t>
      </w:r>
    </w:p>
    <w:p w14:paraId="48FEA0E4" w14:textId="477C5FFE" w:rsidR="000031DE" w:rsidRPr="00BF42DE" w:rsidRDefault="000031DE"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заявления о приеме </w:t>
      </w:r>
      <w:r w:rsidR="00E7592B">
        <w:rPr>
          <w:rFonts w:ascii="Times New Roman" w:eastAsia="Times New Roman" w:hAnsi="Times New Roman" w:cs="Times New Roman"/>
          <w:sz w:val="28"/>
          <w:szCs w:val="28"/>
          <w:lang w:eastAsia="ru-RU"/>
        </w:rPr>
        <w:t xml:space="preserve">в ОМСУ </w:t>
      </w:r>
      <w:r w:rsidR="00202019">
        <w:rPr>
          <w:rFonts w:ascii="Times New Roman" w:eastAsia="Times New Roman" w:hAnsi="Times New Roman" w:cs="Times New Roman"/>
          <w:sz w:val="28"/>
          <w:szCs w:val="28"/>
          <w:lang w:eastAsia="ru-RU"/>
        </w:rPr>
        <w:t xml:space="preserve">специалист, </w:t>
      </w:r>
      <w:r w:rsidR="00E7592B">
        <w:rPr>
          <w:rFonts w:ascii="Times New Roman" w:eastAsia="Times New Roman" w:hAnsi="Times New Roman" w:cs="Times New Roman"/>
          <w:sz w:val="28"/>
          <w:szCs w:val="28"/>
          <w:lang w:eastAsia="ru-RU"/>
        </w:rPr>
        <w:t xml:space="preserve">неуполномоченный </w:t>
      </w:r>
      <w:r w:rsidR="00202019">
        <w:rPr>
          <w:rFonts w:ascii="Times New Roman" w:eastAsia="Times New Roman" w:hAnsi="Times New Roman" w:cs="Times New Roman"/>
          <w:sz w:val="28"/>
          <w:szCs w:val="28"/>
          <w:lang w:eastAsia="ru-RU"/>
        </w:rPr>
        <w:t xml:space="preserve">на его прием или предоставление муниципальной услуги, </w:t>
      </w:r>
      <w:r w:rsidR="00E7592B">
        <w:rPr>
          <w:rFonts w:ascii="Times New Roman" w:eastAsia="Times New Roman" w:hAnsi="Times New Roman" w:cs="Times New Roman"/>
          <w:sz w:val="28"/>
          <w:szCs w:val="28"/>
          <w:lang w:eastAsia="ru-RU"/>
        </w:rPr>
        <w:t xml:space="preserve">незамедлительно передает его в управление образования </w:t>
      </w:r>
      <w:r w:rsidR="00202019">
        <w:rPr>
          <w:rFonts w:ascii="Times New Roman" w:eastAsia="Times New Roman" w:hAnsi="Times New Roman" w:cs="Times New Roman"/>
          <w:sz w:val="28"/>
          <w:szCs w:val="28"/>
          <w:lang w:eastAsia="ru-RU"/>
        </w:rPr>
        <w:t>(</w:t>
      </w:r>
      <w:r w:rsidR="00E7592B">
        <w:rPr>
          <w:rFonts w:ascii="Times New Roman" w:eastAsia="Times New Roman" w:hAnsi="Times New Roman" w:cs="Times New Roman"/>
          <w:sz w:val="28"/>
          <w:szCs w:val="28"/>
          <w:lang w:eastAsia="ru-RU"/>
        </w:rPr>
        <w:t>уполномоченный орган по предоставлению муниципальной услуги</w:t>
      </w:r>
      <w:r w:rsidR="00202019">
        <w:rPr>
          <w:rFonts w:ascii="Times New Roman" w:eastAsia="Times New Roman" w:hAnsi="Times New Roman" w:cs="Times New Roman"/>
          <w:sz w:val="28"/>
          <w:szCs w:val="28"/>
          <w:lang w:eastAsia="ru-RU"/>
        </w:rPr>
        <w:t>)</w:t>
      </w:r>
      <w:r w:rsidR="00E7592B">
        <w:rPr>
          <w:rFonts w:ascii="Times New Roman" w:eastAsia="Times New Roman" w:hAnsi="Times New Roman" w:cs="Times New Roman"/>
          <w:sz w:val="28"/>
          <w:szCs w:val="28"/>
          <w:lang w:eastAsia="ru-RU"/>
        </w:rPr>
        <w:t>.</w:t>
      </w:r>
    </w:p>
    <w:p w14:paraId="397FCA6C"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3.3. Административная процедура «Получение сведений посредством системы межведомственного электронного взаимодействия».</w:t>
      </w:r>
    </w:p>
    <w:p w14:paraId="768555C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sz w:val="28"/>
          <w:szCs w:val="28"/>
          <w:lang w:eastAsia="ru-RU"/>
        </w:rPr>
        <w:t xml:space="preserve">3.3.1. Должностным лицом, ответственным за выполнение </w:t>
      </w:r>
      <w:r w:rsidRPr="00BF42DE">
        <w:rPr>
          <w:rFonts w:ascii="Times New Roman" w:eastAsia="Times New Roman" w:hAnsi="Times New Roman" w:cs="Times New Roman"/>
          <w:color w:val="000000" w:themeColor="text1"/>
          <w:sz w:val="28"/>
          <w:szCs w:val="28"/>
          <w:lang w:eastAsia="ru-RU"/>
        </w:rPr>
        <w:t>административных действий, входящих в состав административной процедуры, является специалист ОМСУ.</w:t>
      </w:r>
    </w:p>
    <w:p w14:paraId="74392E4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3.3.2. Основанием для направления межведомственных запросов для получения информации, влияющей на право заявителя на получение муниципальной услуги, является регистрация заявления.</w:t>
      </w:r>
    </w:p>
    <w:p w14:paraId="50B22CFE"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3.3.3. Получение сведений посредством системы межведомственного электронного взаимодействия осуществляется в соответствии с требованиями постановления Правительства Российской Федерации от 08.09.2010 № 697 </w:t>
      </w:r>
      <w:r w:rsidR="00004AD0" w:rsidRPr="00BF42DE">
        <w:rPr>
          <w:rFonts w:ascii="Times New Roman" w:eastAsia="Times New Roman" w:hAnsi="Times New Roman" w:cs="Times New Roman"/>
          <w:sz w:val="28"/>
          <w:szCs w:val="28"/>
          <w:lang w:eastAsia="ru-RU"/>
        </w:rPr>
        <w:t xml:space="preserve">         </w:t>
      </w:r>
      <w:r w:rsidRPr="00BF42DE">
        <w:rPr>
          <w:rFonts w:ascii="Times New Roman" w:eastAsia="Times New Roman" w:hAnsi="Times New Roman" w:cs="Times New Roman"/>
          <w:sz w:val="28"/>
          <w:szCs w:val="28"/>
          <w:lang w:eastAsia="ru-RU"/>
        </w:rPr>
        <w:t>«О единой системе межведомственного электронного взаимодействия».</w:t>
      </w:r>
    </w:p>
    <w:p w14:paraId="5E74F133"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3.3.4. </w:t>
      </w:r>
      <w:r w:rsidR="000A65AE" w:rsidRPr="00BF42DE">
        <w:rPr>
          <w:rFonts w:ascii="Times New Roman" w:eastAsia="Times New Roman" w:hAnsi="Times New Roman" w:cs="Times New Roman"/>
          <w:sz w:val="28"/>
          <w:szCs w:val="28"/>
          <w:lang w:eastAsia="ru-RU"/>
        </w:rPr>
        <w:t>Сроки направления межведомственного запроса и п</w:t>
      </w:r>
      <w:r w:rsidRPr="00BF42DE">
        <w:rPr>
          <w:rFonts w:ascii="Times New Roman" w:eastAsia="Times New Roman" w:hAnsi="Times New Roman" w:cs="Times New Roman"/>
          <w:sz w:val="28"/>
          <w:szCs w:val="28"/>
          <w:lang w:eastAsia="ru-RU"/>
        </w:rPr>
        <w:t xml:space="preserve">еречень </w:t>
      </w:r>
      <w:r w:rsidR="000A65AE" w:rsidRPr="00BF42DE">
        <w:rPr>
          <w:rFonts w:ascii="Times New Roman" w:eastAsia="Times New Roman" w:hAnsi="Times New Roman" w:cs="Times New Roman"/>
          <w:sz w:val="28"/>
          <w:szCs w:val="28"/>
          <w:lang w:eastAsia="ru-RU"/>
        </w:rPr>
        <w:t xml:space="preserve">запрашиваемых </w:t>
      </w:r>
      <w:r w:rsidRPr="00BF42DE">
        <w:rPr>
          <w:rFonts w:ascii="Times New Roman" w:eastAsia="Times New Roman" w:hAnsi="Times New Roman" w:cs="Times New Roman"/>
          <w:sz w:val="28"/>
          <w:szCs w:val="28"/>
          <w:lang w:eastAsia="ru-RU"/>
        </w:rPr>
        <w:t xml:space="preserve">документов </w:t>
      </w:r>
      <w:r w:rsidR="000A65AE" w:rsidRPr="00BF42DE">
        <w:rPr>
          <w:rFonts w:ascii="Times New Roman" w:eastAsia="Times New Roman" w:hAnsi="Times New Roman" w:cs="Times New Roman"/>
          <w:sz w:val="28"/>
          <w:szCs w:val="28"/>
          <w:lang w:eastAsia="ru-RU"/>
        </w:rPr>
        <w:t>определяются</w:t>
      </w:r>
      <w:r w:rsidRPr="00BF42DE">
        <w:rPr>
          <w:rFonts w:ascii="Times New Roman" w:eastAsia="Times New Roman" w:hAnsi="Times New Roman" w:cs="Times New Roman"/>
          <w:sz w:val="28"/>
          <w:szCs w:val="28"/>
          <w:lang w:eastAsia="ru-RU"/>
        </w:rPr>
        <w:t xml:space="preserve"> пунктом 2.</w:t>
      </w:r>
      <w:r w:rsidR="00B379FB" w:rsidRPr="00BF42DE">
        <w:rPr>
          <w:rFonts w:ascii="Times New Roman" w:eastAsia="Times New Roman" w:hAnsi="Times New Roman" w:cs="Times New Roman"/>
          <w:sz w:val="28"/>
          <w:szCs w:val="28"/>
          <w:lang w:eastAsia="ru-RU"/>
        </w:rPr>
        <w:t>1</w:t>
      </w:r>
      <w:r w:rsidR="00841A28" w:rsidRPr="00BF42DE">
        <w:rPr>
          <w:rFonts w:ascii="Times New Roman" w:eastAsia="Times New Roman" w:hAnsi="Times New Roman" w:cs="Times New Roman"/>
          <w:sz w:val="28"/>
          <w:szCs w:val="28"/>
          <w:lang w:eastAsia="ru-RU"/>
        </w:rPr>
        <w:t>2</w:t>
      </w:r>
      <w:r w:rsidRPr="00BF42DE">
        <w:rPr>
          <w:rFonts w:ascii="Times New Roman" w:eastAsia="Times New Roman" w:hAnsi="Times New Roman" w:cs="Times New Roman"/>
          <w:sz w:val="28"/>
          <w:szCs w:val="28"/>
          <w:lang w:eastAsia="ru-RU"/>
        </w:rPr>
        <w:t>. настоящего административного регламента.</w:t>
      </w:r>
    </w:p>
    <w:p w14:paraId="47562511"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3.3.5. Критери</w:t>
      </w:r>
      <w:r w:rsidR="0046776F" w:rsidRPr="00BF42DE">
        <w:rPr>
          <w:rFonts w:ascii="Times New Roman" w:eastAsia="Times New Roman" w:hAnsi="Times New Roman" w:cs="Times New Roman"/>
          <w:sz w:val="28"/>
          <w:szCs w:val="28"/>
          <w:lang w:eastAsia="ru-RU"/>
        </w:rPr>
        <w:t>я</w:t>
      </w:r>
      <w:r w:rsidRPr="00BF42DE">
        <w:rPr>
          <w:rFonts w:ascii="Times New Roman" w:eastAsia="Times New Roman" w:hAnsi="Times New Roman" w:cs="Times New Roman"/>
          <w:sz w:val="28"/>
          <w:szCs w:val="28"/>
          <w:lang w:eastAsia="ru-RU"/>
        </w:rPr>
        <w:t>м</w:t>
      </w:r>
      <w:r w:rsidR="0046776F" w:rsidRPr="00BF42DE">
        <w:rPr>
          <w:rFonts w:ascii="Times New Roman" w:eastAsia="Times New Roman" w:hAnsi="Times New Roman" w:cs="Times New Roman"/>
          <w:sz w:val="28"/>
          <w:szCs w:val="28"/>
          <w:lang w:eastAsia="ru-RU"/>
        </w:rPr>
        <w:t>и</w:t>
      </w:r>
      <w:r w:rsidRPr="00BF42DE">
        <w:rPr>
          <w:rFonts w:ascii="Times New Roman" w:eastAsia="Times New Roman" w:hAnsi="Times New Roman" w:cs="Times New Roman"/>
          <w:sz w:val="28"/>
          <w:szCs w:val="28"/>
          <w:lang w:eastAsia="ru-RU"/>
        </w:rPr>
        <w:t xml:space="preserve"> для принятия решения по административной процедуре являются:</w:t>
      </w:r>
    </w:p>
    <w:p w14:paraId="4ED8DA76"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наличие регистрации </w:t>
      </w:r>
      <w:r w:rsidR="00E06D23" w:rsidRPr="00BF42DE">
        <w:rPr>
          <w:rFonts w:ascii="Times New Roman" w:eastAsia="Times New Roman" w:hAnsi="Times New Roman" w:cs="Times New Roman"/>
          <w:sz w:val="28"/>
          <w:szCs w:val="28"/>
          <w:lang w:eastAsia="ru-RU"/>
        </w:rPr>
        <w:t xml:space="preserve">заявителя </w:t>
      </w:r>
      <w:r w:rsidRPr="00BF42DE">
        <w:rPr>
          <w:rFonts w:ascii="Times New Roman" w:eastAsia="Times New Roman" w:hAnsi="Times New Roman" w:cs="Times New Roman"/>
          <w:sz w:val="28"/>
          <w:szCs w:val="28"/>
          <w:lang w:eastAsia="ru-RU"/>
        </w:rPr>
        <w:t>в системе индивидуального (персонифицированного) учета;</w:t>
      </w:r>
    </w:p>
    <w:p w14:paraId="7041C02C"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отсутствие противоречия или несоответствия в документах и информации, представленных заявителем и/или полученных в порядке межведомственного взаимодействия.</w:t>
      </w:r>
    </w:p>
    <w:p w14:paraId="257659F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3.3.6. Результатом исполнения административной процедуры является </w:t>
      </w:r>
      <w:r w:rsidR="00937507" w:rsidRPr="00BF42DE">
        <w:rPr>
          <w:rFonts w:ascii="Times New Roman" w:eastAsia="Times New Roman" w:hAnsi="Times New Roman" w:cs="Times New Roman"/>
          <w:sz w:val="28"/>
          <w:szCs w:val="28"/>
          <w:lang w:eastAsia="ru-RU"/>
        </w:rPr>
        <w:t>получение документов (сведений), необходимых для предоставления муниципальной услуги</w:t>
      </w:r>
      <w:r w:rsidRPr="00BF42DE">
        <w:rPr>
          <w:rFonts w:ascii="Times New Roman" w:eastAsia="Times New Roman" w:hAnsi="Times New Roman" w:cs="Times New Roman"/>
          <w:sz w:val="28"/>
          <w:szCs w:val="28"/>
          <w:lang w:eastAsia="ru-RU"/>
        </w:rPr>
        <w:t>.</w:t>
      </w:r>
    </w:p>
    <w:p w14:paraId="4866F815"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color w:val="000000" w:themeColor="text1"/>
          <w:sz w:val="28"/>
          <w:szCs w:val="28"/>
          <w:lang w:eastAsia="ru-RU"/>
        </w:rPr>
        <w:t xml:space="preserve">3.4. </w:t>
      </w:r>
      <w:proofErr w:type="spellStart"/>
      <w:r w:rsidRPr="00BF42DE">
        <w:rPr>
          <w:rFonts w:ascii="Times New Roman" w:eastAsia="Times New Roman" w:hAnsi="Times New Roman" w:cs="Times New Roman"/>
          <w:color w:val="000000" w:themeColor="text1"/>
          <w:sz w:val="28"/>
          <w:szCs w:val="28"/>
          <w:lang w:eastAsia="ru-RU"/>
        </w:rPr>
        <w:t>Администратвиная</w:t>
      </w:r>
      <w:proofErr w:type="spellEnd"/>
      <w:r w:rsidRPr="00BF42DE">
        <w:rPr>
          <w:rFonts w:ascii="Times New Roman" w:eastAsia="Times New Roman" w:hAnsi="Times New Roman" w:cs="Times New Roman"/>
          <w:color w:val="000000" w:themeColor="text1"/>
          <w:sz w:val="28"/>
          <w:szCs w:val="28"/>
          <w:lang w:eastAsia="ru-RU"/>
        </w:rPr>
        <w:t xml:space="preserve"> процедура «</w:t>
      </w:r>
      <w:r w:rsidR="00C17C13" w:rsidRPr="00BF42DE">
        <w:rPr>
          <w:rFonts w:ascii="Times New Roman" w:eastAsia="Times New Roman" w:hAnsi="Times New Roman" w:cs="Times New Roman"/>
          <w:sz w:val="28"/>
          <w:szCs w:val="28"/>
          <w:lang w:eastAsia="ru-RU"/>
        </w:rPr>
        <w:t xml:space="preserve">Рассмотрение документов и сведений. </w:t>
      </w:r>
      <w:r w:rsidRPr="00BF42DE">
        <w:rPr>
          <w:rFonts w:ascii="Times New Roman" w:eastAsia="Times New Roman" w:hAnsi="Times New Roman" w:cs="Times New Roman"/>
          <w:sz w:val="28"/>
          <w:szCs w:val="28"/>
          <w:lang w:eastAsia="ru-RU"/>
        </w:rPr>
        <w:t>Принятие решения о постановке на учет».</w:t>
      </w:r>
    </w:p>
    <w:p w14:paraId="314807CF" w14:textId="77777777" w:rsidR="00E22A79" w:rsidRPr="00BF42DE" w:rsidRDefault="00E22A79" w:rsidP="00E22A79">
      <w:pPr>
        <w:spacing w:after="0" w:line="240" w:lineRule="auto"/>
        <w:ind w:right="172"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3.4.1. Ответственным за выполнение административной процедуры является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 xml:space="preserve">, назначенный ответственным за прием заявления и выдачу направления (далее -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w:t>
      </w:r>
    </w:p>
    <w:p w14:paraId="3360634C"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color w:val="000000" w:themeColor="text1"/>
          <w:sz w:val="28"/>
          <w:szCs w:val="28"/>
          <w:lang w:eastAsia="ru-RU"/>
        </w:rPr>
        <w:t xml:space="preserve">3.4.2. Началом административной процедуры является внесение специалистом ОМСУ сведений из заявления в </w:t>
      </w:r>
      <w:r w:rsidR="0046776F" w:rsidRPr="00BF42DE">
        <w:rPr>
          <w:rFonts w:ascii="Times New Roman" w:eastAsia="Times New Roman" w:hAnsi="Times New Roman" w:cs="Times New Roman"/>
          <w:color w:val="000000" w:themeColor="text1"/>
          <w:sz w:val="28"/>
          <w:szCs w:val="28"/>
          <w:lang w:eastAsia="ru-RU"/>
        </w:rPr>
        <w:t>РИС ДДО</w:t>
      </w:r>
      <w:r w:rsidRPr="00BF42DE">
        <w:rPr>
          <w:rFonts w:ascii="Times New Roman" w:eastAsia="Times New Roman" w:hAnsi="Times New Roman" w:cs="Times New Roman"/>
          <w:color w:val="000000" w:themeColor="text1"/>
          <w:sz w:val="28"/>
          <w:szCs w:val="28"/>
          <w:lang w:eastAsia="ru-RU"/>
        </w:rPr>
        <w:t>.</w:t>
      </w:r>
    </w:p>
    <w:p w14:paraId="13CE1EF2"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color w:val="000000"/>
          <w:sz w:val="28"/>
        </w:rPr>
        <w:t xml:space="preserve">3.4.3. </w:t>
      </w:r>
      <w:r w:rsidRPr="00BF42DE">
        <w:rPr>
          <w:rFonts w:ascii="Times New Roman" w:eastAsia="Times New Roman" w:hAnsi="Times New Roman" w:cs="Times New Roman"/>
          <w:color w:val="000000" w:themeColor="text1"/>
          <w:sz w:val="28"/>
          <w:szCs w:val="28"/>
          <w:lang w:eastAsia="ru-RU"/>
        </w:rPr>
        <w:t xml:space="preserve">Скан-документы, поступившие от заявителя, либо полученные в результате межведомственного взаимодействия, специалистом ОМСУ вносятся в </w:t>
      </w:r>
      <w:r w:rsidR="0046776F" w:rsidRPr="00BF42DE">
        <w:rPr>
          <w:rFonts w:ascii="Times New Roman" w:eastAsia="Times New Roman" w:hAnsi="Times New Roman" w:cs="Times New Roman"/>
          <w:color w:val="000000" w:themeColor="text1"/>
          <w:sz w:val="28"/>
          <w:szCs w:val="28"/>
          <w:lang w:eastAsia="ru-RU"/>
        </w:rPr>
        <w:t>РИС ДДО</w:t>
      </w:r>
      <w:r w:rsidRPr="00BF42DE">
        <w:rPr>
          <w:rFonts w:ascii="Times New Roman" w:eastAsia="Times New Roman" w:hAnsi="Times New Roman" w:cs="Times New Roman"/>
          <w:color w:val="000000" w:themeColor="text1"/>
          <w:sz w:val="28"/>
          <w:szCs w:val="28"/>
          <w:lang w:eastAsia="ru-RU"/>
        </w:rPr>
        <w:t>.</w:t>
      </w:r>
    </w:p>
    <w:p w14:paraId="6585F690"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3.4.4. Критерием принятия решения о постановке на учет является соответствие заявления требованиям </w:t>
      </w:r>
      <w:r w:rsidRPr="00BF42DE">
        <w:rPr>
          <w:rFonts w:ascii="Times New Roman" w:eastAsia="Times New Roman" w:hAnsi="Times New Roman" w:cs="Times New Roman"/>
          <w:sz w:val="28"/>
        </w:rPr>
        <w:t>п</w:t>
      </w:r>
      <w:r w:rsidR="00015C3C" w:rsidRPr="00BF42DE">
        <w:rPr>
          <w:rFonts w:ascii="Times New Roman" w:eastAsia="Times New Roman" w:hAnsi="Times New Roman" w:cs="Times New Roman"/>
          <w:sz w:val="28"/>
        </w:rPr>
        <w:t>ункт</w:t>
      </w:r>
      <w:r w:rsidR="006D57FA" w:rsidRPr="00BF42DE">
        <w:rPr>
          <w:rFonts w:ascii="Times New Roman" w:eastAsia="Times New Roman" w:hAnsi="Times New Roman" w:cs="Times New Roman"/>
          <w:sz w:val="28"/>
        </w:rPr>
        <w:t>а</w:t>
      </w:r>
      <w:r w:rsidRPr="00BF42DE">
        <w:rPr>
          <w:rFonts w:ascii="Times New Roman" w:eastAsia="Times New Roman" w:hAnsi="Times New Roman" w:cs="Times New Roman"/>
          <w:sz w:val="28"/>
        </w:rPr>
        <w:t xml:space="preserve"> 2.</w:t>
      </w:r>
      <w:r w:rsidR="00841A28" w:rsidRPr="00BF42DE">
        <w:rPr>
          <w:rFonts w:ascii="Times New Roman" w:eastAsia="Times New Roman" w:hAnsi="Times New Roman" w:cs="Times New Roman"/>
          <w:sz w:val="28"/>
        </w:rPr>
        <w:t>9</w:t>
      </w:r>
      <w:r w:rsidRPr="00BF42DE">
        <w:rPr>
          <w:rFonts w:ascii="Times New Roman" w:eastAsia="Times New Roman" w:hAnsi="Times New Roman" w:cs="Times New Roman"/>
          <w:sz w:val="28"/>
        </w:rPr>
        <w:t xml:space="preserve">. настоящего </w:t>
      </w:r>
      <w:r w:rsidRPr="00BF42DE">
        <w:rPr>
          <w:rFonts w:ascii="Times New Roman" w:eastAsia="Times New Roman" w:hAnsi="Times New Roman" w:cs="Times New Roman"/>
          <w:color w:val="000000"/>
          <w:sz w:val="28"/>
        </w:rPr>
        <w:t>административного регламента.</w:t>
      </w:r>
    </w:p>
    <w:p w14:paraId="5F50EB8B"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color w:val="000000" w:themeColor="text1"/>
          <w:sz w:val="28"/>
          <w:szCs w:val="28"/>
          <w:lang w:eastAsia="ru-RU"/>
        </w:rPr>
        <w:t xml:space="preserve">3.4.5. </w:t>
      </w:r>
      <w:r w:rsidRPr="00BF42DE">
        <w:rPr>
          <w:rFonts w:ascii="Times New Roman" w:eastAsia="Times New Roman" w:hAnsi="Times New Roman" w:cs="Times New Roman"/>
          <w:sz w:val="28"/>
          <w:szCs w:val="28"/>
          <w:lang w:eastAsia="ru-RU"/>
        </w:rPr>
        <w:t xml:space="preserve">Способом фиксации результата административной процедуры (действия) является </w:t>
      </w:r>
      <w:r w:rsidRPr="00BF42DE">
        <w:rPr>
          <w:rFonts w:ascii="Times New Roman" w:eastAsia="Times New Roman" w:hAnsi="Times New Roman" w:cs="Times New Roman"/>
          <w:color w:val="000000" w:themeColor="text1"/>
          <w:sz w:val="28"/>
          <w:szCs w:val="28"/>
          <w:lang w:eastAsia="ru-RU"/>
        </w:rPr>
        <w:t>внесение</w:t>
      </w:r>
      <w:r w:rsidRPr="00BF42DE">
        <w:rPr>
          <w:rFonts w:ascii="Times New Roman" w:eastAsia="Times New Roman" w:hAnsi="Times New Roman" w:cs="Times New Roman"/>
          <w:sz w:val="28"/>
          <w:szCs w:val="28"/>
          <w:lang w:eastAsia="ru-RU"/>
        </w:rPr>
        <w:t xml:space="preserve"> специалистом ОМСУ, ответственным за предоставление муниципальной услуги, сведений о приеме и регистрация заявления со всеми необходимыми документами. Сведения о регистрации </w:t>
      </w:r>
      <w:r w:rsidRPr="00BF42DE">
        <w:rPr>
          <w:rFonts w:ascii="Times New Roman" w:eastAsia="Times New Roman" w:hAnsi="Times New Roman" w:cs="Times New Roman"/>
          <w:sz w:val="28"/>
          <w:szCs w:val="28"/>
          <w:lang w:eastAsia="ru-RU"/>
        </w:rPr>
        <w:lastRenderedPageBreak/>
        <w:t xml:space="preserve">заявления должны быть доступны заявителю на ЕПГУ, </w:t>
      </w:r>
      <w:r w:rsidR="00301C26" w:rsidRPr="00BF42DE">
        <w:rPr>
          <w:rFonts w:ascii="Times New Roman" w:eastAsia="Times New Roman" w:hAnsi="Times New Roman" w:cs="Times New Roman"/>
          <w:sz w:val="28"/>
          <w:szCs w:val="28"/>
          <w:lang w:eastAsia="ru-RU"/>
        </w:rPr>
        <w:t xml:space="preserve">информационном </w:t>
      </w:r>
      <w:proofErr w:type="gramStart"/>
      <w:r w:rsidR="00301C26" w:rsidRPr="00BF42DE">
        <w:rPr>
          <w:rFonts w:ascii="Times New Roman" w:eastAsia="Times New Roman" w:hAnsi="Times New Roman" w:cs="Times New Roman"/>
          <w:sz w:val="28"/>
          <w:szCs w:val="28"/>
          <w:lang w:eastAsia="ru-RU"/>
        </w:rPr>
        <w:t xml:space="preserve">портале </w:t>
      </w:r>
      <w:r w:rsidRPr="00BF42DE">
        <w:rPr>
          <w:rFonts w:ascii="Times New Roman" w:eastAsia="Times New Roman" w:hAnsi="Times New Roman" w:cs="Times New Roman"/>
          <w:sz w:val="28"/>
          <w:szCs w:val="28"/>
          <w:lang w:eastAsia="ru-RU"/>
        </w:rPr>
        <w:t>в случае если</w:t>
      </w:r>
      <w:proofErr w:type="gramEnd"/>
      <w:r w:rsidRPr="00BF42DE">
        <w:rPr>
          <w:rFonts w:ascii="Times New Roman" w:eastAsia="Times New Roman" w:hAnsi="Times New Roman" w:cs="Times New Roman"/>
          <w:sz w:val="28"/>
          <w:szCs w:val="28"/>
          <w:lang w:eastAsia="ru-RU"/>
        </w:rPr>
        <w:t xml:space="preserve"> заявление подано в электронной форме.</w:t>
      </w:r>
    </w:p>
    <w:p w14:paraId="3E692FA7"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F42DE">
        <w:rPr>
          <w:rFonts w:ascii="Times New Roman" w:eastAsia="Times New Roman" w:hAnsi="Times New Roman" w:cs="Times New Roman"/>
          <w:color w:val="000000" w:themeColor="text1"/>
          <w:sz w:val="28"/>
          <w:szCs w:val="28"/>
          <w:lang w:eastAsia="ru-RU"/>
        </w:rPr>
        <w:t>Максимальный срок административной процедуры – 3 календарных дня.</w:t>
      </w:r>
    </w:p>
    <w:p w14:paraId="6455F2AE" w14:textId="50D54C96" w:rsidR="00015C3C" w:rsidRPr="0061381E" w:rsidRDefault="00015C3C" w:rsidP="00E22A79">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D6B2C">
        <w:rPr>
          <w:rFonts w:ascii="Times New Roman" w:eastAsia="Times New Roman" w:hAnsi="Times New Roman" w:cs="Times New Roman"/>
          <w:color w:val="000000" w:themeColor="text1"/>
          <w:sz w:val="28"/>
          <w:szCs w:val="28"/>
          <w:lang w:eastAsia="ru-RU"/>
        </w:rPr>
        <w:t>3.4.6</w:t>
      </w:r>
      <w:r w:rsidR="005D6B2C" w:rsidRPr="005D6B2C">
        <w:rPr>
          <w:rFonts w:ascii="Times New Roman" w:eastAsia="Times New Roman" w:hAnsi="Times New Roman" w:cs="Times New Roman"/>
          <w:color w:val="000000" w:themeColor="text1"/>
          <w:sz w:val="28"/>
          <w:szCs w:val="28"/>
          <w:lang w:eastAsia="ru-RU"/>
        </w:rPr>
        <w:t xml:space="preserve">. </w:t>
      </w:r>
      <w:r w:rsidRPr="005D6B2C">
        <w:rPr>
          <w:rFonts w:ascii="Times New Roman" w:eastAsia="Times New Roman" w:hAnsi="Times New Roman" w:cs="Times New Roman"/>
          <w:color w:val="000000" w:themeColor="text1"/>
          <w:sz w:val="28"/>
          <w:szCs w:val="28"/>
          <w:lang w:eastAsia="ru-RU"/>
        </w:rPr>
        <w:t xml:space="preserve">Уведомление заявителя о </w:t>
      </w:r>
      <w:r w:rsidR="00004AD0" w:rsidRPr="005D6B2C">
        <w:rPr>
          <w:rFonts w:ascii="Times New Roman" w:eastAsia="Times New Roman" w:hAnsi="Times New Roman" w:cs="Times New Roman"/>
          <w:color w:val="000000" w:themeColor="text1"/>
          <w:sz w:val="28"/>
          <w:szCs w:val="28"/>
          <w:lang w:eastAsia="ru-RU"/>
        </w:rPr>
        <w:t xml:space="preserve">решении </w:t>
      </w:r>
      <w:r w:rsidR="0046776F" w:rsidRPr="005D6B2C">
        <w:rPr>
          <w:rFonts w:ascii="Times New Roman" w:eastAsia="Times New Roman" w:hAnsi="Times New Roman" w:cs="Times New Roman"/>
          <w:color w:val="000000" w:themeColor="text1"/>
          <w:sz w:val="28"/>
          <w:szCs w:val="28"/>
          <w:lang w:eastAsia="ru-RU"/>
        </w:rPr>
        <w:t xml:space="preserve">о </w:t>
      </w:r>
      <w:r w:rsidRPr="005D6B2C">
        <w:rPr>
          <w:rFonts w:ascii="Times New Roman" w:eastAsia="Times New Roman" w:hAnsi="Times New Roman" w:cs="Times New Roman"/>
          <w:color w:val="000000" w:themeColor="text1"/>
          <w:sz w:val="28"/>
          <w:szCs w:val="28"/>
          <w:lang w:eastAsia="ru-RU"/>
        </w:rPr>
        <w:t>постановк</w:t>
      </w:r>
      <w:r w:rsidR="0046776F" w:rsidRPr="005D6B2C">
        <w:rPr>
          <w:rFonts w:ascii="Times New Roman" w:eastAsia="Times New Roman" w:hAnsi="Times New Roman" w:cs="Times New Roman"/>
          <w:color w:val="000000" w:themeColor="text1"/>
          <w:sz w:val="28"/>
          <w:szCs w:val="28"/>
          <w:lang w:eastAsia="ru-RU"/>
        </w:rPr>
        <w:t>е</w:t>
      </w:r>
      <w:r w:rsidRPr="005D6B2C">
        <w:rPr>
          <w:rFonts w:ascii="Times New Roman" w:eastAsia="Times New Roman" w:hAnsi="Times New Roman" w:cs="Times New Roman"/>
          <w:color w:val="000000" w:themeColor="text1"/>
          <w:sz w:val="28"/>
          <w:szCs w:val="28"/>
          <w:lang w:eastAsia="ru-RU"/>
        </w:rPr>
        <w:t xml:space="preserve"> на учет для зачисления в ОО осуществляется </w:t>
      </w:r>
      <w:r w:rsidR="00E573E9" w:rsidRPr="005D6B2C">
        <w:rPr>
          <w:rFonts w:ascii="Times New Roman" w:eastAsia="Times New Roman" w:hAnsi="Times New Roman" w:cs="Times New Roman"/>
          <w:color w:val="000000" w:themeColor="text1"/>
          <w:sz w:val="28"/>
          <w:szCs w:val="28"/>
          <w:lang w:eastAsia="ru-RU"/>
        </w:rPr>
        <w:t xml:space="preserve">специалистом ОМСУ </w:t>
      </w:r>
      <w:r w:rsidRPr="005D6B2C">
        <w:rPr>
          <w:rFonts w:ascii="Times New Roman" w:eastAsia="Times New Roman" w:hAnsi="Times New Roman" w:cs="Times New Roman"/>
          <w:color w:val="000000" w:themeColor="text1"/>
          <w:sz w:val="28"/>
          <w:szCs w:val="28"/>
          <w:lang w:eastAsia="ru-RU"/>
        </w:rPr>
        <w:t>в ходе очного приема (при личном обращении заявителя) по форме согл</w:t>
      </w:r>
      <w:r w:rsidR="00B75761" w:rsidRPr="005D6B2C">
        <w:rPr>
          <w:rFonts w:ascii="Times New Roman" w:eastAsia="Times New Roman" w:hAnsi="Times New Roman" w:cs="Times New Roman"/>
          <w:color w:val="000000" w:themeColor="text1"/>
          <w:sz w:val="28"/>
          <w:szCs w:val="28"/>
          <w:lang w:eastAsia="ru-RU"/>
        </w:rPr>
        <w:t>а</w:t>
      </w:r>
      <w:r w:rsidRPr="005D6B2C">
        <w:rPr>
          <w:rFonts w:ascii="Times New Roman" w:eastAsia="Times New Roman" w:hAnsi="Times New Roman" w:cs="Times New Roman"/>
          <w:color w:val="000000" w:themeColor="text1"/>
          <w:sz w:val="28"/>
          <w:szCs w:val="28"/>
          <w:lang w:eastAsia="ru-RU"/>
        </w:rPr>
        <w:t xml:space="preserve">сно приложению № </w:t>
      </w:r>
      <w:r w:rsidR="0044495A" w:rsidRPr="005D6B2C">
        <w:rPr>
          <w:rFonts w:ascii="Times New Roman" w:eastAsia="Times New Roman" w:hAnsi="Times New Roman" w:cs="Times New Roman"/>
          <w:color w:val="000000" w:themeColor="text1"/>
          <w:sz w:val="28"/>
          <w:szCs w:val="28"/>
          <w:lang w:eastAsia="ru-RU"/>
        </w:rPr>
        <w:t>1</w:t>
      </w:r>
      <w:r w:rsidRPr="005D6B2C">
        <w:rPr>
          <w:rFonts w:ascii="Times New Roman" w:eastAsia="Times New Roman" w:hAnsi="Times New Roman" w:cs="Times New Roman"/>
          <w:color w:val="000000" w:themeColor="text1"/>
          <w:sz w:val="28"/>
          <w:szCs w:val="28"/>
          <w:lang w:eastAsia="ru-RU"/>
        </w:rPr>
        <w:t xml:space="preserve"> к настоящему административному регламенту или в автоматическом режиме в государственной информационной системе посредством </w:t>
      </w:r>
      <w:proofErr w:type="spellStart"/>
      <w:r w:rsidRPr="005D6B2C">
        <w:rPr>
          <w:rFonts w:ascii="Times New Roman" w:eastAsia="Times New Roman" w:hAnsi="Times New Roman" w:cs="Times New Roman"/>
          <w:color w:val="000000" w:themeColor="text1"/>
          <w:sz w:val="28"/>
          <w:szCs w:val="28"/>
          <w:lang w:eastAsia="ru-RU"/>
        </w:rPr>
        <w:t>push</w:t>
      </w:r>
      <w:proofErr w:type="spellEnd"/>
      <w:r w:rsidRPr="005D6B2C">
        <w:rPr>
          <w:rFonts w:ascii="Times New Roman" w:eastAsia="Times New Roman" w:hAnsi="Times New Roman" w:cs="Times New Roman"/>
          <w:color w:val="000000" w:themeColor="text1"/>
          <w:sz w:val="28"/>
          <w:szCs w:val="28"/>
          <w:lang w:eastAsia="ru-RU"/>
        </w:rPr>
        <w:t>-уведомления на ЕПГУ или информационном портале</w:t>
      </w:r>
      <w:r w:rsidR="00B75761" w:rsidRPr="005D6B2C">
        <w:rPr>
          <w:rFonts w:ascii="Times New Roman" w:eastAsia="Times New Roman" w:hAnsi="Times New Roman" w:cs="Times New Roman"/>
          <w:color w:val="000000" w:themeColor="text1"/>
          <w:sz w:val="28"/>
          <w:szCs w:val="28"/>
          <w:lang w:eastAsia="ru-RU"/>
        </w:rPr>
        <w:t xml:space="preserve"> в течение 1 рабочего дня.</w:t>
      </w:r>
    </w:p>
    <w:p w14:paraId="504BF552"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3.5. Административная процедура «Направление (выдача) результата предоставления услуги</w:t>
      </w:r>
      <w:r w:rsidR="00C17C13" w:rsidRPr="00BF42DE">
        <w:rPr>
          <w:rFonts w:ascii="Times New Roman" w:eastAsia="Times New Roman" w:hAnsi="Times New Roman" w:cs="Times New Roman"/>
          <w:sz w:val="28"/>
          <w:szCs w:val="28"/>
          <w:lang w:eastAsia="ru-RU"/>
        </w:rPr>
        <w:t xml:space="preserve"> (промежуточный результат)</w:t>
      </w:r>
      <w:r w:rsidRPr="00BF42DE">
        <w:rPr>
          <w:rFonts w:ascii="Times New Roman" w:eastAsia="Times New Roman" w:hAnsi="Times New Roman" w:cs="Times New Roman"/>
          <w:sz w:val="28"/>
          <w:szCs w:val="28"/>
          <w:lang w:eastAsia="ru-RU"/>
        </w:rPr>
        <w:t>».</w:t>
      </w:r>
    </w:p>
    <w:p w14:paraId="2ACFC042" w14:textId="77777777" w:rsidR="008B43CA" w:rsidRPr="008B43CA" w:rsidRDefault="00E22A79" w:rsidP="008B43CA">
      <w:pPr>
        <w:spacing w:after="0" w:line="240" w:lineRule="auto"/>
        <w:ind w:right="167" w:firstLine="709"/>
        <w:jc w:val="both"/>
        <w:rPr>
          <w:rFonts w:ascii="Times New Roman" w:eastAsia="Times New Roman" w:hAnsi="Times New Roman" w:cs="Times New Roman"/>
          <w:sz w:val="28"/>
        </w:rPr>
      </w:pPr>
      <w:r w:rsidRPr="00BF42DE">
        <w:rPr>
          <w:rFonts w:ascii="Times New Roman" w:eastAsia="Times New Roman" w:hAnsi="Times New Roman" w:cs="Times New Roman"/>
          <w:sz w:val="28"/>
        </w:rPr>
        <w:t xml:space="preserve">3.5.1. </w:t>
      </w:r>
      <w:r w:rsidR="008B43CA" w:rsidRPr="008B43CA">
        <w:rPr>
          <w:rFonts w:ascii="Times New Roman" w:eastAsia="Times New Roman" w:hAnsi="Times New Roman" w:cs="Times New Roman"/>
          <w:sz w:val="28"/>
        </w:rPr>
        <w:t>Основанием для начала административной процедуры является принятое решение о постановке на учет для зачисления в ОО или об отказе в постановке на учет для зачисления в ОО по формальному признаку.</w:t>
      </w:r>
    </w:p>
    <w:p w14:paraId="7F0F5D25" w14:textId="77777777" w:rsidR="008B43CA" w:rsidRPr="008B43CA" w:rsidRDefault="008B43CA" w:rsidP="008B43CA">
      <w:pPr>
        <w:spacing w:after="0" w:line="240" w:lineRule="auto"/>
        <w:ind w:right="167" w:firstLine="709"/>
        <w:jc w:val="both"/>
        <w:rPr>
          <w:rFonts w:ascii="Times New Roman" w:eastAsia="Times New Roman" w:hAnsi="Times New Roman" w:cs="Times New Roman"/>
          <w:sz w:val="28"/>
        </w:rPr>
      </w:pPr>
      <w:r w:rsidRPr="008B43CA">
        <w:rPr>
          <w:rFonts w:ascii="Times New Roman" w:eastAsia="Times New Roman" w:hAnsi="Times New Roman" w:cs="Times New Roman"/>
          <w:sz w:val="28"/>
        </w:rPr>
        <w:t>3.5.2. Результатом административной процедуры является выдача заявителю уведомления о постановке на учет для зачисления в ОО либо об отказе в постановке на учет для зачисления в ОО по формальному признаку.</w:t>
      </w:r>
    </w:p>
    <w:p w14:paraId="3E54620E" w14:textId="7F40F9B5" w:rsidR="00CA3FCC" w:rsidRPr="00CA3FCC" w:rsidRDefault="00E22A79" w:rsidP="00CA3FC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3.5.</w:t>
      </w:r>
      <w:r w:rsidR="00851759">
        <w:rPr>
          <w:rFonts w:ascii="Times New Roman" w:eastAsia="Times New Roman" w:hAnsi="Times New Roman" w:cs="Times New Roman"/>
          <w:sz w:val="28"/>
          <w:szCs w:val="28"/>
          <w:lang w:eastAsia="ru-RU"/>
        </w:rPr>
        <w:t>3</w:t>
      </w:r>
      <w:r w:rsidRPr="00BF42DE">
        <w:rPr>
          <w:rFonts w:ascii="Times New Roman" w:eastAsia="Times New Roman" w:hAnsi="Times New Roman" w:cs="Times New Roman"/>
          <w:sz w:val="28"/>
          <w:szCs w:val="28"/>
          <w:lang w:eastAsia="ru-RU"/>
        </w:rPr>
        <w:t xml:space="preserve">. Уведомление заявителя о принятом решении проводится в автоматическом режиме в государственной информационной системе посредством </w:t>
      </w:r>
      <w:proofErr w:type="spellStart"/>
      <w:r w:rsidRPr="00BF42DE">
        <w:rPr>
          <w:rFonts w:ascii="Times New Roman" w:eastAsia="Times New Roman" w:hAnsi="Times New Roman" w:cs="Times New Roman"/>
          <w:sz w:val="28"/>
          <w:szCs w:val="28"/>
          <w:lang w:eastAsia="ru-RU"/>
        </w:rPr>
        <w:t>push</w:t>
      </w:r>
      <w:proofErr w:type="spellEnd"/>
      <w:r w:rsidRPr="00BF42DE">
        <w:rPr>
          <w:rFonts w:ascii="Times New Roman" w:eastAsia="Times New Roman" w:hAnsi="Times New Roman" w:cs="Times New Roman"/>
          <w:sz w:val="28"/>
          <w:szCs w:val="28"/>
          <w:lang w:eastAsia="ru-RU"/>
        </w:rPr>
        <w:t>-уведомления на ЕПГУ</w:t>
      </w:r>
      <w:r w:rsidR="00E06D23" w:rsidRPr="00BF42DE">
        <w:rPr>
          <w:rFonts w:ascii="Times New Roman" w:eastAsia="Times New Roman" w:hAnsi="Times New Roman" w:cs="Times New Roman"/>
          <w:sz w:val="28"/>
          <w:szCs w:val="28"/>
          <w:lang w:eastAsia="ru-RU"/>
        </w:rPr>
        <w:t xml:space="preserve"> или информационном портале</w:t>
      </w:r>
      <w:r w:rsidRPr="00BF42DE">
        <w:rPr>
          <w:rFonts w:ascii="Times New Roman" w:eastAsia="Times New Roman" w:hAnsi="Times New Roman" w:cs="Times New Roman"/>
          <w:sz w:val="28"/>
          <w:szCs w:val="28"/>
          <w:lang w:eastAsia="ru-RU"/>
        </w:rPr>
        <w:t xml:space="preserve">, почтовым отправлением на указанный заявителем адрес либо на адрес электронной почты </w:t>
      </w:r>
      <w:r w:rsidR="00CA3FCC">
        <w:rPr>
          <w:rFonts w:ascii="Times New Roman" w:eastAsia="Times New Roman" w:hAnsi="Times New Roman" w:cs="Times New Roman"/>
          <w:color w:val="000000" w:themeColor="text1"/>
          <w:sz w:val="28"/>
          <w:szCs w:val="28"/>
          <w:lang w:eastAsia="ru-RU"/>
        </w:rPr>
        <w:t xml:space="preserve">специалистом </w:t>
      </w:r>
      <w:proofErr w:type="gramStart"/>
      <w:r w:rsidR="00CA3FCC">
        <w:rPr>
          <w:rFonts w:ascii="Times New Roman" w:eastAsia="Times New Roman" w:hAnsi="Times New Roman" w:cs="Times New Roman"/>
          <w:color w:val="000000" w:themeColor="text1"/>
          <w:sz w:val="28"/>
          <w:szCs w:val="28"/>
          <w:lang w:eastAsia="ru-RU"/>
        </w:rPr>
        <w:t>ОМСУ</w:t>
      </w:r>
      <w:r w:rsidR="00851759">
        <w:rPr>
          <w:rFonts w:ascii="Times New Roman" w:eastAsia="Times New Roman" w:hAnsi="Times New Roman" w:cs="Times New Roman"/>
          <w:color w:val="000000" w:themeColor="text1"/>
          <w:sz w:val="28"/>
          <w:szCs w:val="28"/>
          <w:lang w:eastAsia="ru-RU"/>
        </w:rPr>
        <w:t xml:space="preserve">, </w:t>
      </w:r>
      <w:r w:rsidR="00CA3FCC">
        <w:rPr>
          <w:rFonts w:ascii="Times New Roman" w:eastAsia="Times New Roman" w:hAnsi="Times New Roman" w:cs="Times New Roman"/>
          <w:color w:val="000000" w:themeColor="text1"/>
          <w:sz w:val="28"/>
          <w:szCs w:val="28"/>
          <w:lang w:eastAsia="ru-RU"/>
        </w:rPr>
        <w:t xml:space="preserve"> </w:t>
      </w:r>
      <w:r w:rsidRPr="00BF42DE">
        <w:rPr>
          <w:rFonts w:ascii="Times New Roman" w:eastAsia="Times New Roman" w:hAnsi="Times New Roman" w:cs="Times New Roman"/>
          <w:sz w:val="28"/>
          <w:szCs w:val="28"/>
          <w:lang w:eastAsia="ru-RU"/>
        </w:rPr>
        <w:t>в</w:t>
      </w:r>
      <w:proofErr w:type="gramEnd"/>
      <w:r w:rsidRPr="00BF42DE">
        <w:rPr>
          <w:rFonts w:ascii="Times New Roman" w:eastAsia="Times New Roman" w:hAnsi="Times New Roman" w:cs="Times New Roman"/>
          <w:sz w:val="28"/>
          <w:szCs w:val="28"/>
          <w:lang w:eastAsia="ru-RU"/>
        </w:rPr>
        <w:t xml:space="preserve"> сроки, установленные пунктом 2.</w:t>
      </w:r>
      <w:r w:rsidR="00841A28" w:rsidRPr="00BF42DE">
        <w:rPr>
          <w:rFonts w:ascii="Times New Roman" w:eastAsia="Times New Roman" w:hAnsi="Times New Roman" w:cs="Times New Roman"/>
          <w:sz w:val="28"/>
          <w:szCs w:val="28"/>
          <w:lang w:eastAsia="ru-RU"/>
        </w:rPr>
        <w:t>7</w:t>
      </w:r>
      <w:r w:rsidRPr="00BF42DE">
        <w:rPr>
          <w:rFonts w:ascii="Times New Roman" w:eastAsia="Times New Roman" w:hAnsi="Times New Roman" w:cs="Times New Roman"/>
          <w:sz w:val="28"/>
          <w:szCs w:val="28"/>
          <w:lang w:eastAsia="ru-RU"/>
        </w:rPr>
        <w:t>.3 настоящего административного регламента.</w:t>
      </w:r>
      <w:r w:rsidR="00CA3FCC">
        <w:rPr>
          <w:rFonts w:ascii="Times New Roman" w:eastAsia="Times New Roman" w:hAnsi="Times New Roman" w:cs="Times New Roman"/>
          <w:sz w:val="28"/>
          <w:szCs w:val="28"/>
          <w:lang w:eastAsia="ru-RU"/>
        </w:rPr>
        <w:t xml:space="preserve"> П</w:t>
      </w:r>
      <w:r w:rsidR="00CA3FCC" w:rsidRPr="00CA3FCC">
        <w:rPr>
          <w:rFonts w:ascii="Times New Roman" w:eastAsia="Times New Roman" w:hAnsi="Times New Roman" w:cs="Times New Roman"/>
          <w:sz w:val="28"/>
          <w:szCs w:val="28"/>
          <w:lang w:eastAsia="ru-RU"/>
        </w:rPr>
        <w:t xml:space="preserve">ри </w:t>
      </w:r>
      <w:r w:rsidR="00CA3FCC">
        <w:rPr>
          <w:rFonts w:ascii="Times New Roman" w:eastAsia="Times New Roman" w:hAnsi="Times New Roman" w:cs="Times New Roman"/>
          <w:sz w:val="28"/>
          <w:szCs w:val="28"/>
          <w:lang w:eastAsia="ru-RU"/>
        </w:rPr>
        <w:t>подаче</w:t>
      </w:r>
      <w:r w:rsidR="00CA3FCC" w:rsidRPr="00CA3FCC">
        <w:rPr>
          <w:rFonts w:ascii="Times New Roman" w:eastAsia="Times New Roman" w:hAnsi="Times New Roman" w:cs="Times New Roman"/>
          <w:sz w:val="28"/>
          <w:szCs w:val="28"/>
          <w:lang w:eastAsia="ru-RU"/>
        </w:rPr>
        <w:t xml:space="preserve"> заявлени</w:t>
      </w:r>
      <w:r w:rsidR="00CA3FCC">
        <w:rPr>
          <w:rFonts w:ascii="Times New Roman" w:eastAsia="Times New Roman" w:hAnsi="Times New Roman" w:cs="Times New Roman"/>
          <w:sz w:val="28"/>
          <w:szCs w:val="28"/>
          <w:lang w:eastAsia="ru-RU"/>
        </w:rPr>
        <w:t>я</w:t>
      </w:r>
      <w:r w:rsidR="00CA3FCC" w:rsidRPr="00CA3FCC">
        <w:rPr>
          <w:rFonts w:ascii="Times New Roman" w:eastAsia="Times New Roman" w:hAnsi="Times New Roman" w:cs="Times New Roman"/>
          <w:sz w:val="28"/>
          <w:szCs w:val="28"/>
          <w:lang w:eastAsia="ru-RU"/>
        </w:rPr>
        <w:t xml:space="preserve"> через МФЦ специалист </w:t>
      </w:r>
      <w:r w:rsidR="00CA3FCC">
        <w:rPr>
          <w:rFonts w:ascii="Times New Roman" w:eastAsia="Times New Roman" w:hAnsi="Times New Roman" w:cs="Times New Roman"/>
          <w:sz w:val="28"/>
          <w:szCs w:val="28"/>
          <w:lang w:eastAsia="ru-RU"/>
        </w:rPr>
        <w:t>ОМСУ</w:t>
      </w:r>
      <w:r w:rsidR="00E77F7A">
        <w:rPr>
          <w:rFonts w:ascii="Times New Roman" w:eastAsia="Times New Roman" w:hAnsi="Times New Roman" w:cs="Times New Roman"/>
          <w:sz w:val="28"/>
          <w:szCs w:val="28"/>
          <w:lang w:eastAsia="ru-RU"/>
        </w:rPr>
        <w:t>,</w:t>
      </w:r>
      <w:r w:rsidR="00CA3FCC" w:rsidRPr="00CA3FCC">
        <w:rPr>
          <w:rFonts w:ascii="Times New Roman" w:eastAsia="Times New Roman" w:hAnsi="Times New Roman" w:cs="Times New Roman"/>
          <w:sz w:val="28"/>
          <w:szCs w:val="28"/>
          <w:lang w:eastAsia="ru-RU"/>
        </w:rPr>
        <w:t xml:space="preserve"> </w:t>
      </w:r>
      <w:r w:rsidR="00E77F7A" w:rsidRPr="00BF42DE">
        <w:rPr>
          <w:rFonts w:ascii="Times New Roman" w:eastAsia="Times New Roman" w:hAnsi="Times New Roman" w:cs="Times New Roman"/>
          <w:color w:val="000000"/>
          <w:sz w:val="28"/>
        </w:rPr>
        <w:t>ответственны</w:t>
      </w:r>
      <w:r w:rsidR="00E77F7A">
        <w:rPr>
          <w:rFonts w:ascii="Times New Roman" w:eastAsia="Times New Roman" w:hAnsi="Times New Roman" w:cs="Times New Roman"/>
          <w:color w:val="000000"/>
          <w:sz w:val="28"/>
        </w:rPr>
        <w:t>й</w:t>
      </w:r>
      <w:r w:rsidR="00E77F7A" w:rsidRPr="00BF42DE">
        <w:rPr>
          <w:rFonts w:ascii="Times New Roman" w:eastAsia="Times New Roman" w:hAnsi="Times New Roman" w:cs="Times New Roman"/>
          <w:color w:val="000000"/>
          <w:sz w:val="28"/>
        </w:rPr>
        <w:t xml:space="preserve"> за прием заявления и выдачу направлени</w:t>
      </w:r>
      <w:r w:rsidR="00E77F7A">
        <w:rPr>
          <w:rFonts w:ascii="Times New Roman" w:eastAsia="Times New Roman" w:hAnsi="Times New Roman" w:cs="Times New Roman"/>
          <w:color w:val="000000"/>
          <w:sz w:val="28"/>
        </w:rPr>
        <w:t xml:space="preserve">я, </w:t>
      </w:r>
      <w:r w:rsidR="00CA3FCC" w:rsidRPr="00CA3FCC">
        <w:rPr>
          <w:rFonts w:ascii="Times New Roman" w:eastAsia="Times New Roman" w:hAnsi="Times New Roman" w:cs="Times New Roman"/>
          <w:sz w:val="28"/>
          <w:szCs w:val="28"/>
          <w:lang w:eastAsia="ru-RU"/>
        </w:rPr>
        <w:t xml:space="preserve">обеспечивает передачу документа в МФЦ для выдачи заявителю не позднее рабочего дня, следующего за днем истечения срока, установленного </w:t>
      </w:r>
      <w:r w:rsidR="00CA3FCC" w:rsidRPr="00CA3FCC">
        <w:rPr>
          <w:rFonts w:ascii="Times New Roman" w:eastAsia="Times New Roman" w:hAnsi="Times New Roman" w:cs="Times New Roman"/>
          <w:color w:val="000000" w:themeColor="text1"/>
          <w:sz w:val="28"/>
          <w:szCs w:val="28"/>
          <w:lang w:eastAsia="ru-RU"/>
        </w:rPr>
        <w:t xml:space="preserve">в </w:t>
      </w:r>
      <w:hyperlink r:id="rId24" w:history="1">
        <w:r w:rsidR="00CA3FCC" w:rsidRPr="00CA3FCC">
          <w:rPr>
            <w:rStyle w:val="a7"/>
            <w:rFonts w:ascii="Times New Roman" w:eastAsia="Times New Roman" w:hAnsi="Times New Roman" w:cs="Times New Roman"/>
            <w:color w:val="000000" w:themeColor="text1"/>
            <w:sz w:val="28"/>
            <w:szCs w:val="28"/>
            <w:u w:val="none"/>
            <w:lang w:eastAsia="ru-RU"/>
          </w:rPr>
          <w:t>пункте 2.7.3</w:t>
        </w:r>
      </w:hyperlink>
      <w:r w:rsidR="00CA3FCC" w:rsidRPr="00CA3FCC">
        <w:rPr>
          <w:rFonts w:ascii="Times New Roman" w:eastAsia="Times New Roman" w:hAnsi="Times New Roman" w:cs="Times New Roman"/>
          <w:sz w:val="28"/>
          <w:szCs w:val="28"/>
          <w:lang w:eastAsia="ru-RU"/>
        </w:rPr>
        <w:t xml:space="preserve"> административного регламента.</w:t>
      </w:r>
    </w:p>
    <w:p w14:paraId="37D028C6" w14:textId="59EC6C13"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3.5.</w:t>
      </w:r>
      <w:r w:rsidR="00851759">
        <w:rPr>
          <w:rFonts w:ascii="Times New Roman" w:eastAsia="Times New Roman" w:hAnsi="Times New Roman" w:cs="Times New Roman"/>
          <w:sz w:val="28"/>
          <w:szCs w:val="28"/>
          <w:lang w:eastAsia="ru-RU"/>
        </w:rPr>
        <w:t>4</w:t>
      </w:r>
      <w:r w:rsidRPr="00BF42DE">
        <w:rPr>
          <w:rFonts w:ascii="Times New Roman" w:eastAsia="Times New Roman" w:hAnsi="Times New Roman" w:cs="Times New Roman"/>
          <w:sz w:val="28"/>
          <w:szCs w:val="28"/>
          <w:lang w:eastAsia="ru-RU"/>
        </w:rPr>
        <w:t>. Заявител</w:t>
      </w:r>
      <w:r w:rsidR="00E06D23" w:rsidRPr="00BF42DE">
        <w:rPr>
          <w:rFonts w:ascii="Times New Roman" w:eastAsia="Times New Roman" w:hAnsi="Times New Roman" w:cs="Times New Roman"/>
          <w:sz w:val="28"/>
          <w:szCs w:val="28"/>
          <w:lang w:eastAsia="ru-RU"/>
        </w:rPr>
        <w:t>ь</w:t>
      </w:r>
      <w:r w:rsidRPr="00BF42DE">
        <w:rPr>
          <w:rFonts w:ascii="Times New Roman" w:eastAsia="Times New Roman" w:hAnsi="Times New Roman" w:cs="Times New Roman"/>
          <w:sz w:val="28"/>
          <w:szCs w:val="28"/>
          <w:lang w:eastAsia="ru-RU"/>
        </w:rPr>
        <w:t>, подавши</w:t>
      </w:r>
      <w:r w:rsidR="00E06D23" w:rsidRPr="00BF42DE">
        <w:rPr>
          <w:rFonts w:ascii="Times New Roman" w:eastAsia="Times New Roman" w:hAnsi="Times New Roman" w:cs="Times New Roman"/>
          <w:sz w:val="28"/>
          <w:szCs w:val="28"/>
          <w:lang w:eastAsia="ru-RU"/>
        </w:rPr>
        <w:t>й</w:t>
      </w:r>
      <w:r w:rsidRPr="00BF42DE">
        <w:rPr>
          <w:rFonts w:ascii="Times New Roman" w:eastAsia="Times New Roman" w:hAnsi="Times New Roman" w:cs="Times New Roman"/>
          <w:sz w:val="28"/>
          <w:szCs w:val="28"/>
          <w:lang w:eastAsia="ru-RU"/>
        </w:rPr>
        <w:t xml:space="preserve"> заявление о постановке на учет для предоставления места в ОО, до момента получения направления для зачисления в ОО, име</w:t>
      </w:r>
      <w:r w:rsidR="00E06D23" w:rsidRPr="00BF42DE">
        <w:rPr>
          <w:rFonts w:ascii="Times New Roman" w:eastAsia="Times New Roman" w:hAnsi="Times New Roman" w:cs="Times New Roman"/>
          <w:sz w:val="28"/>
          <w:szCs w:val="28"/>
          <w:lang w:eastAsia="ru-RU"/>
        </w:rPr>
        <w:t>е</w:t>
      </w:r>
      <w:r w:rsidRPr="00BF42DE">
        <w:rPr>
          <w:rFonts w:ascii="Times New Roman" w:eastAsia="Times New Roman" w:hAnsi="Times New Roman" w:cs="Times New Roman"/>
          <w:sz w:val="28"/>
          <w:szCs w:val="28"/>
          <w:lang w:eastAsia="ru-RU"/>
        </w:rPr>
        <w:t>т право внести следующие изменения в состав данных поданного ранее заявления:</w:t>
      </w:r>
    </w:p>
    <w:p w14:paraId="47B8FC63"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изменить ранее выбранный год поступления; изменить ранее выбранную образовательную организацию: предпочитаемое ОО 1 (номер)», «предпочитаемое ОО 2 (номер)», «предпочитаемое ОО 3 (номер); </w:t>
      </w:r>
    </w:p>
    <w:p w14:paraId="1EB72E3F"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изменить ранее выбранные направленность </w:t>
      </w:r>
      <w:r w:rsidR="00E06D23" w:rsidRPr="00BF42DE">
        <w:rPr>
          <w:rFonts w:ascii="Times New Roman" w:eastAsia="Times New Roman" w:hAnsi="Times New Roman" w:cs="Times New Roman"/>
          <w:sz w:val="28"/>
          <w:szCs w:val="28"/>
          <w:lang w:eastAsia="ru-RU"/>
        </w:rPr>
        <w:t xml:space="preserve">группы </w:t>
      </w:r>
      <w:r w:rsidRPr="00BF42DE">
        <w:rPr>
          <w:rFonts w:ascii="Times New Roman" w:eastAsia="Times New Roman" w:hAnsi="Times New Roman" w:cs="Times New Roman"/>
          <w:sz w:val="28"/>
          <w:szCs w:val="28"/>
          <w:lang w:eastAsia="ru-RU"/>
        </w:rPr>
        <w:t>и (или) режим пребывания</w:t>
      </w:r>
      <w:r w:rsidR="00E06D23" w:rsidRPr="00BF42DE">
        <w:rPr>
          <w:rFonts w:ascii="Times New Roman" w:eastAsia="Times New Roman" w:hAnsi="Times New Roman" w:cs="Times New Roman"/>
          <w:sz w:val="28"/>
          <w:szCs w:val="28"/>
          <w:lang w:eastAsia="ru-RU"/>
        </w:rPr>
        <w:t xml:space="preserve"> в ОО</w:t>
      </w:r>
      <w:r w:rsidRPr="00BF42DE">
        <w:rPr>
          <w:rFonts w:ascii="Times New Roman" w:eastAsia="Times New Roman" w:hAnsi="Times New Roman" w:cs="Times New Roman"/>
          <w:sz w:val="28"/>
          <w:szCs w:val="28"/>
          <w:lang w:eastAsia="ru-RU"/>
        </w:rPr>
        <w:t>;</w:t>
      </w:r>
    </w:p>
    <w:p w14:paraId="7475D6E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изменить или добавить сведения о внеочередном, первоочередном или преимущественном праве зачисления; </w:t>
      </w:r>
    </w:p>
    <w:p w14:paraId="67C2B967"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изменить или добавить сведения о потребности ребенка в адаптированной образовательной программе; </w:t>
      </w:r>
    </w:p>
    <w:p w14:paraId="344FA1ED"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изменить сведения о месте регистрации, месте проживания ребенка.</w:t>
      </w:r>
    </w:p>
    <w:p w14:paraId="6E03BE16"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Заявител</w:t>
      </w:r>
      <w:r w:rsidR="00E06D23" w:rsidRPr="00BF42DE">
        <w:rPr>
          <w:rFonts w:ascii="Times New Roman" w:eastAsia="Times New Roman" w:hAnsi="Times New Roman" w:cs="Times New Roman"/>
          <w:sz w:val="28"/>
          <w:szCs w:val="28"/>
          <w:lang w:eastAsia="ru-RU"/>
        </w:rPr>
        <w:t>ь</w:t>
      </w:r>
      <w:r w:rsidRPr="00BF42DE">
        <w:rPr>
          <w:rFonts w:ascii="Times New Roman" w:eastAsia="Times New Roman" w:hAnsi="Times New Roman" w:cs="Times New Roman"/>
          <w:sz w:val="28"/>
          <w:szCs w:val="28"/>
          <w:lang w:eastAsia="ru-RU"/>
        </w:rPr>
        <w:t>, подавши</w:t>
      </w:r>
      <w:r w:rsidR="00E06D23" w:rsidRPr="00BF42DE">
        <w:rPr>
          <w:rFonts w:ascii="Times New Roman" w:eastAsia="Times New Roman" w:hAnsi="Times New Roman" w:cs="Times New Roman"/>
          <w:sz w:val="28"/>
          <w:szCs w:val="28"/>
          <w:lang w:eastAsia="ru-RU"/>
        </w:rPr>
        <w:t>й</w:t>
      </w:r>
      <w:r w:rsidRPr="00BF42DE">
        <w:rPr>
          <w:rFonts w:ascii="Times New Roman" w:eastAsia="Times New Roman" w:hAnsi="Times New Roman" w:cs="Times New Roman"/>
          <w:sz w:val="28"/>
          <w:szCs w:val="28"/>
          <w:lang w:eastAsia="ru-RU"/>
        </w:rPr>
        <w:t xml:space="preserve"> заявление о постановке на учет для предоставления места в ОО с 1 сентября следующего учебного года, мо</w:t>
      </w:r>
      <w:r w:rsidR="00E06D23" w:rsidRPr="00BF42DE">
        <w:rPr>
          <w:rFonts w:ascii="Times New Roman" w:eastAsia="Times New Roman" w:hAnsi="Times New Roman" w:cs="Times New Roman"/>
          <w:sz w:val="28"/>
          <w:szCs w:val="28"/>
          <w:lang w:eastAsia="ru-RU"/>
        </w:rPr>
        <w:t>жет</w:t>
      </w:r>
      <w:r w:rsidRPr="00BF42DE">
        <w:rPr>
          <w:rFonts w:ascii="Times New Roman" w:eastAsia="Times New Roman" w:hAnsi="Times New Roman" w:cs="Times New Roman"/>
          <w:sz w:val="28"/>
          <w:szCs w:val="28"/>
          <w:lang w:eastAsia="ru-RU"/>
        </w:rPr>
        <w:t xml:space="preserve"> внести изменения в ранее поданное заявление не позднее даты начала комплектования ОО - 15 апреля текущего календарного года.</w:t>
      </w:r>
    </w:p>
    <w:p w14:paraId="20A04CA7"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В случае обращения заявителя в ОМСУ с заявлением о внесении изменений в ранее поданное заявление специалист ОМСУ: </w:t>
      </w:r>
    </w:p>
    <w:p w14:paraId="40A9637B"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lastRenderedPageBreak/>
        <w:t xml:space="preserve">- определяет предмет обращения; </w:t>
      </w:r>
    </w:p>
    <w:p w14:paraId="3D5A4418"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xml:space="preserve">- устанавливает личность заявителя и его полномочия; </w:t>
      </w:r>
    </w:p>
    <w:p w14:paraId="4AF32176"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осуществляет сканирование представленных документов в соответствии с п</w:t>
      </w:r>
      <w:r w:rsidR="00E06D23" w:rsidRPr="00BF42DE">
        <w:rPr>
          <w:rFonts w:ascii="Times New Roman" w:eastAsia="Times New Roman" w:hAnsi="Times New Roman" w:cs="Times New Roman"/>
          <w:sz w:val="28"/>
          <w:szCs w:val="28"/>
          <w:lang w:eastAsia="ru-RU"/>
        </w:rPr>
        <w:t>унктом</w:t>
      </w:r>
      <w:r w:rsidRPr="00BF42DE">
        <w:rPr>
          <w:rFonts w:ascii="Times New Roman" w:eastAsia="Times New Roman" w:hAnsi="Times New Roman" w:cs="Times New Roman"/>
          <w:sz w:val="28"/>
          <w:szCs w:val="28"/>
          <w:lang w:eastAsia="ru-RU"/>
        </w:rPr>
        <w:t xml:space="preserve"> 2.1</w:t>
      </w:r>
      <w:r w:rsidR="00E06D23" w:rsidRPr="00BF42DE">
        <w:rPr>
          <w:rFonts w:ascii="Times New Roman" w:eastAsia="Times New Roman" w:hAnsi="Times New Roman" w:cs="Times New Roman"/>
          <w:sz w:val="28"/>
          <w:szCs w:val="28"/>
          <w:lang w:eastAsia="ru-RU"/>
        </w:rPr>
        <w:t>6</w:t>
      </w:r>
      <w:r w:rsidRPr="00BF42DE">
        <w:rPr>
          <w:rFonts w:ascii="Times New Roman" w:eastAsia="Times New Roman" w:hAnsi="Times New Roman" w:cs="Times New Roman"/>
          <w:sz w:val="28"/>
          <w:szCs w:val="28"/>
          <w:lang w:eastAsia="ru-RU"/>
        </w:rPr>
        <w:t xml:space="preserve">. </w:t>
      </w:r>
      <w:r w:rsidR="00E06D23" w:rsidRPr="00BF42DE">
        <w:rPr>
          <w:rFonts w:ascii="Times New Roman" w:eastAsia="Times New Roman" w:hAnsi="Times New Roman" w:cs="Times New Roman"/>
          <w:sz w:val="28"/>
          <w:szCs w:val="28"/>
          <w:lang w:eastAsia="ru-RU"/>
        </w:rPr>
        <w:t xml:space="preserve">настоящего </w:t>
      </w:r>
      <w:r w:rsidRPr="00BF42DE">
        <w:rPr>
          <w:rFonts w:ascii="Times New Roman" w:eastAsia="Times New Roman" w:hAnsi="Times New Roman" w:cs="Times New Roman"/>
          <w:sz w:val="28"/>
          <w:szCs w:val="28"/>
          <w:lang w:eastAsia="ru-RU"/>
        </w:rPr>
        <w:t>административного регламента;</w:t>
      </w:r>
    </w:p>
    <w:p w14:paraId="6C57966A"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 на основании реквизитов уведомления о постановке на учет для зачисления вносит изменения в ранее поданн</w:t>
      </w:r>
      <w:r w:rsidR="00004AD0" w:rsidRPr="00BF42DE">
        <w:rPr>
          <w:rFonts w:ascii="Times New Roman" w:eastAsia="Times New Roman" w:hAnsi="Times New Roman" w:cs="Times New Roman"/>
          <w:sz w:val="28"/>
          <w:szCs w:val="28"/>
          <w:lang w:eastAsia="ru-RU"/>
        </w:rPr>
        <w:t>ое</w:t>
      </w:r>
      <w:r w:rsidRPr="00BF42DE">
        <w:rPr>
          <w:rFonts w:ascii="Times New Roman" w:eastAsia="Times New Roman" w:hAnsi="Times New Roman" w:cs="Times New Roman"/>
          <w:sz w:val="28"/>
          <w:szCs w:val="28"/>
          <w:lang w:eastAsia="ru-RU"/>
        </w:rPr>
        <w:t xml:space="preserve"> заявление в одно или несколько полей, открытых для редактирования: «год зачисления», «предпочитаемое ОО 1 (номер)», «предпочитаемое ОО 2 (номер)», «предпочитаемое ОО 3 (номер), «наличие льготы», «потребность ребенка в адаптированной образовательной программе» и скан-образы документов заявителя в </w:t>
      </w:r>
      <w:r w:rsidR="0046776F" w:rsidRPr="00BF42DE">
        <w:rPr>
          <w:rFonts w:ascii="Times New Roman" w:eastAsia="Times New Roman" w:hAnsi="Times New Roman" w:cs="Times New Roman"/>
          <w:sz w:val="28"/>
          <w:szCs w:val="28"/>
          <w:lang w:eastAsia="ru-RU"/>
        </w:rPr>
        <w:t>РИС ДДО</w:t>
      </w:r>
      <w:r w:rsidRPr="00BF42DE">
        <w:rPr>
          <w:rFonts w:ascii="Times New Roman" w:eastAsia="Times New Roman" w:hAnsi="Times New Roman" w:cs="Times New Roman"/>
          <w:sz w:val="28"/>
          <w:szCs w:val="28"/>
          <w:lang w:eastAsia="ru-RU"/>
        </w:rPr>
        <w:t>.</w:t>
      </w:r>
    </w:p>
    <w:p w14:paraId="77324595" w14:textId="77777777" w:rsidR="00E22A79" w:rsidRPr="00BF42DE" w:rsidRDefault="00E22A79" w:rsidP="00E22A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sz w:val="28"/>
          <w:szCs w:val="28"/>
          <w:lang w:eastAsia="ru-RU"/>
        </w:rPr>
        <w:t>Максимальный срок выполнения действия — 15 минут.</w:t>
      </w:r>
    </w:p>
    <w:p w14:paraId="5EA466AE" w14:textId="77777777" w:rsidR="00E22A79" w:rsidRPr="00BF42DE" w:rsidRDefault="00E22A79" w:rsidP="00E22A79">
      <w:pPr>
        <w:spacing w:after="0" w:line="240" w:lineRule="auto"/>
        <w:ind w:right="172" w:firstLine="709"/>
        <w:jc w:val="both"/>
        <w:rPr>
          <w:rFonts w:ascii="Times New Roman" w:eastAsia="Times New Roman" w:hAnsi="Times New Roman" w:cs="Times New Roman"/>
          <w:sz w:val="28"/>
        </w:rPr>
      </w:pPr>
      <w:r w:rsidRPr="00BF42DE">
        <w:rPr>
          <w:rFonts w:ascii="Times New Roman" w:eastAsia="Times New Roman" w:hAnsi="Times New Roman" w:cs="Times New Roman"/>
          <w:sz w:val="28"/>
        </w:rPr>
        <w:t xml:space="preserve">3.6. </w:t>
      </w:r>
      <w:r w:rsidRPr="00BF42DE">
        <w:rPr>
          <w:rFonts w:ascii="Times New Roman" w:eastAsia="Times New Roman" w:hAnsi="Times New Roman" w:cs="Times New Roman"/>
          <w:sz w:val="28"/>
          <w:szCs w:val="28"/>
          <w:lang w:eastAsia="ru-RU"/>
        </w:rPr>
        <w:t xml:space="preserve">Административная </w:t>
      </w:r>
      <w:r w:rsidRPr="00BF42DE">
        <w:rPr>
          <w:rFonts w:ascii="Times New Roman" w:eastAsia="Times New Roman" w:hAnsi="Times New Roman" w:cs="Times New Roman"/>
          <w:color w:val="000000" w:themeColor="text1"/>
          <w:sz w:val="28"/>
          <w:szCs w:val="28"/>
          <w:lang w:eastAsia="ru-RU"/>
        </w:rPr>
        <w:t>процедура «</w:t>
      </w:r>
      <w:r w:rsidRPr="00BF42DE">
        <w:rPr>
          <w:rFonts w:ascii="Times New Roman" w:eastAsia="Times New Roman" w:hAnsi="Times New Roman" w:cs="Times New Roman"/>
          <w:sz w:val="28"/>
          <w:szCs w:val="28"/>
          <w:lang w:eastAsia="ru-RU"/>
        </w:rPr>
        <w:t>В</w:t>
      </w:r>
      <w:r w:rsidRPr="00BF42DE">
        <w:rPr>
          <w:rFonts w:ascii="Times New Roman" w:eastAsia="Times New Roman" w:hAnsi="Times New Roman" w:cs="Times New Roman"/>
          <w:sz w:val="28"/>
        </w:rPr>
        <w:t>ыдача направления для дальнейшего зачисления в ОО</w:t>
      </w:r>
      <w:r w:rsidR="00C17C13" w:rsidRPr="00BF42DE">
        <w:rPr>
          <w:rFonts w:ascii="Times New Roman" w:eastAsia="Times New Roman" w:hAnsi="Times New Roman" w:cs="Times New Roman"/>
          <w:sz w:val="28"/>
        </w:rPr>
        <w:t xml:space="preserve"> (основной результат)</w:t>
      </w:r>
      <w:r w:rsidRPr="00BF42DE">
        <w:rPr>
          <w:rFonts w:ascii="Times New Roman" w:eastAsia="Times New Roman" w:hAnsi="Times New Roman" w:cs="Times New Roman"/>
          <w:sz w:val="28"/>
        </w:rPr>
        <w:t>».</w:t>
      </w:r>
    </w:p>
    <w:p w14:paraId="6403FD4C"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3.6.1. Основанием для начала административной процедуры является:</w:t>
      </w:r>
    </w:p>
    <w:p w14:paraId="08192F85"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в период планового комплектования: дата начала планового комплектования на следующий учебный год - </w:t>
      </w:r>
      <w:r w:rsidRPr="00BF42DE">
        <w:rPr>
          <w:rFonts w:ascii="Times New Roman" w:eastAsia="Times New Roman" w:hAnsi="Times New Roman" w:cs="Times New Roman"/>
          <w:sz w:val="28"/>
        </w:rPr>
        <w:t xml:space="preserve">15 апреля </w:t>
      </w:r>
      <w:r w:rsidRPr="00BF42DE">
        <w:rPr>
          <w:rFonts w:ascii="Times New Roman" w:eastAsia="Times New Roman" w:hAnsi="Times New Roman" w:cs="Times New Roman"/>
          <w:color w:val="000000"/>
          <w:sz w:val="28"/>
        </w:rPr>
        <w:t>текущего года;</w:t>
      </w:r>
    </w:p>
    <w:p w14:paraId="4940ABCD"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при доукомплектовании ОО: выдача заявителю уведомления о постановке ребенка на учет для зачисления в ОО, наличие вакантного места в соответствующей возрастной группе в выбранной заявителем ОО.</w:t>
      </w:r>
    </w:p>
    <w:p w14:paraId="510BB0F0"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3.6.2. Выдача направления ребенку заявителя в ОО.</w:t>
      </w:r>
    </w:p>
    <w:p w14:paraId="488FBC61" w14:textId="7E05B7CC" w:rsidR="00084EDA" w:rsidRPr="00BF42DE" w:rsidRDefault="00273190" w:rsidP="00084EDA">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Специалист ОМСУ в период планового комплектова</w:t>
      </w:r>
      <w:r w:rsidR="00AB1D17" w:rsidRPr="00BF42DE">
        <w:rPr>
          <w:rFonts w:ascii="Times New Roman" w:eastAsia="Times New Roman" w:hAnsi="Times New Roman" w:cs="Times New Roman"/>
          <w:color w:val="000000"/>
          <w:sz w:val="28"/>
        </w:rPr>
        <w:t>н</w:t>
      </w:r>
      <w:r w:rsidRPr="00BF42DE">
        <w:rPr>
          <w:rFonts w:ascii="Times New Roman" w:eastAsia="Times New Roman" w:hAnsi="Times New Roman" w:cs="Times New Roman"/>
          <w:color w:val="000000"/>
          <w:sz w:val="28"/>
        </w:rPr>
        <w:t xml:space="preserve">ия </w:t>
      </w:r>
      <w:r w:rsidR="00EE0FCD">
        <w:rPr>
          <w:rFonts w:ascii="Times New Roman" w:eastAsia="Times New Roman" w:hAnsi="Times New Roman" w:cs="Times New Roman"/>
          <w:color w:val="000000"/>
          <w:sz w:val="28"/>
        </w:rPr>
        <w:t xml:space="preserve">в течение 30 календарных дней с момента заседания комиссии </w:t>
      </w:r>
      <w:r w:rsidRPr="00BF42DE">
        <w:rPr>
          <w:rFonts w:ascii="Times New Roman" w:eastAsia="Times New Roman" w:hAnsi="Times New Roman" w:cs="Times New Roman"/>
          <w:color w:val="000000"/>
          <w:sz w:val="28"/>
        </w:rPr>
        <w:t xml:space="preserve">формирует в </w:t>
      </w:r>
      <w:r w:rsidR="0046776F" w:rsidRPr="00BF42DE">
        <w:rPr>
          <w:rFonts w:ascii="Times New Roman" w:eastAsia="Times New Roman" w:hAnsi="Times New Roman" w:cs="Times New Roman"/>
          <w:color w:val="000000"/>
          <w:sz w:val="28"/>
        </w:rPr>
        <w:t>РИС ДДО</w:t>
      </w:r>
      <w:r w:rsidRPr="00BF42DE">
        <w:rPr>
          <w:rFonts w:ascii="Times New Roman" w:eastAsia="Times New Roman" w:hAnsi="Times New Roman" w:cs="Times New Roman"/>
          <w:color w:val="000000"/>
          <w:sz w:val="28"/>
        </w:rPr>
        <w:t xml:space="preserve"> протокол комплектования (список детей, направленных в ОО).</w:t>
      </w:r>
      <w:r w:rsidR="00084EDA" w:rsidRPr="00BF42DE">
        <w:rPr>
          <w:rFonts w:ascii="Times New Roman" w:eastAsia="Times New Roman" w:hAnsi="Times New Roman" w:cs="Times New Roman"/>
          <w:color w:val="000000"/>
          <w:sz w:val="28"/>
        </w:rPr>
        <w:t xml:space="preserve"> </w:t>
      </w:r>
      <w:r w:rsidR="001619FB">
        <w:rPr>
          <w:rFonts w:ascii="Times New Roman" w:eastAsia="Times New Roman" w:hAnsi="Times New Roman" w:cs="Times New Roman"/>
          <w:color w:val="000000"/>
          <w:sz w:val="28"/>
        </w:rPr>
        <w:t>Протокол комплектования направляется в ОО</w:t>
      </w:r>
      <w:r w:rsidR="005D6B2C">
        <w:rPr>
          <w:rFonts w:ascii="Times New Roman" w:eastAsia="Times New Roman" w:hAnsi="Times New Roman" w:cs="Times New Roman"/>
          <w:color w:val="000000"/>
          <w:sz w:val="28"/>
        </w:rPr>
        <w:t>.</w:t>
      </w:r>
      <w:r w:rsidR="001619FB">
        <w:rPr>
          <w:rFonts w:ascii="Times New Roman" w:eastAsia="Times New Roman" w:hAnsi="Times New Roman" w:cs="Times New Roman"/>
          <w:color w:val="000000"/>
          <w:sz w:val="28"/>
        </w:rPr>
        <w:t xml:space="preserve"> </w:t>
      </w:r>
      <w:r w:rsidR="005D6B2C">
        <w:rPr>
          <w:rFonts w:ascii="Times New Roman" w:eastAsia="Times New Roman" w:hAnsi="Times New Roman" w:cs="Times New Roman"/>
          <w:color w:val="000000"/>
          <w:sz w:val="28"/>
        </w:rPr>
        <w:t>Р</w:t>
      </w:r>
      <w:r w:rsidR="001619FB">
        <w:rPr>
          <w:rFonts w:ascii="Times New Roman" w:eastAsia="Times New Roman" w:hAnsi="Times New Roman" w:cs="Times New Roman"/>
          <w:color w:val="000000"/>
          <w:sz w:val="28"/>
        </w:rPr>
        <w:t>уководители ОО в течение 5 дней уведомляют заявителей по телефону или электронной почт</w:t>
      </w:r>
      <w:r w:rsidR="005D6B2C">
        <w:rPr>
          <w:rFonts w:ascii="Times New Roman" w:eastAsia="Times New Roman" w:hAnsi="Times New Roman" w:cs="Times New Roman"/>
          <w:color w:val="000000"/>
          <w:sz w:val="28"/>
        </w:rPr>
        <w:t>ой</w:t>
      </w:r>
      <w:r w:rsidR="001619FB">
        <w:rPr>
          <w:rFonts w:ascii="Times New Roman" w:eastAsia="Times New Roman" w:hAnsi="Times New Roman" w:cs="Times New Roman"/>
          <w:color w:val="000000"/>
          <w:sz w:val="28"/>
        </w:rPr>
        <w:t xml:space="preserve"> в свободной форме о необходимости явиться за направлением в Управление образования. </w:t>
      </w:r>
      <w:r w:rsidR="00084EDA" w:rsidRPr="00BF42DE">
        <w:rPr>
          <w:rFonts w:ascii="Times New Roman" w:eastAsia="Times New Roman" w:hAnsi="Times New Roman" w:cs="Times New Roman"/>
          <w:color w:val="000000"/>
          <w:sz w:val="28"/>
        </w:rPr>
        <w:t xml:space="preserve">Выдача направления осуществляется </w:t>
      </w:r>
      <w:r w:rsidR="005D6B2C">
        <w:rPr>
          <w:rFonts w:ascii="Times New Roman" w:eastAsia="Times New Roman" w:hAnsi="Times New Roman" w:cs="Times New Roman"/>
          <w:color w:val="000000"/>
          <w:sz w:val="28"/>
        </w:rPr>
        <w:t xml:space="preserve">специалистом ОМСУ </w:t>
      </w:r>
      <w:r w:rsidR="00313B5C">
        <w:rPr>
          <w:rFonts w:ascii="Times New Roman" w:eastAsia="Times New Roman" w:hAnsi="Times New Roman" w:cs="Times New Roman"/>
          <w:color w:val="000000"/>
          <w:sz w:val="28"/>
        </w:rPr>
        <w:t xml:space="preserve">в течение </w:t>
      </w:r>
      <w:r w:rsidR="00084EDA" w:rsidRPr="00BF42DE">
        <w:rPr>
          <w:rFonts w:ascii="Times New Roman" w:eastAsia="Times New Roman" w:hAnsi="Times New Roman" w:cs="Times New Roman"/>
          <w:color w:val="000000"/>
          <w:sz w:val="28"/>
        </w:rPr>
        <w:t>30 рабочих дней с даты формирования протокола о комплектовании.</w:t>
      </w:r>
      <w:r w:rsidR="00313B5C">
        <w:rPr>
          <w:rFonts w:ascii="Times New Roman" w:eastAsia="Times New Roman" w:hAnsi="Times New Roman" w:cs="Times New Roman"/>
          <w:color w:val="000000"/>
          <w:sz w:val="28"/>
        </w:rPr>
        <w:t xml:space="preserve"> График выдачи направлений размещается на официальном сайте ОО и ОМСУ.</w:t>
      </w:r>
    </w:p>
    <w:p w14:paraId="4D3AC33C"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Выдача направлений на вакантные места в ОО осуществляется </w:t>
      </w:r>
      <w:r w:rsidR="00015C3C" w:rsidRPr="00BF42DE">
        <w:rPr>
          <w:rFonts w:ascii="Times New Roman" w:eastAsia="Times New Roman" w:hAnsi="Times New Roman" w:cs="Times New Roman"/>
          <w:color w:val="000000"/>
          <w:sz w:val="28"/>
        </w:rPr>
        <w:t xml:space="preserve">в </w:t>
      </w:r>
      <w:r w:rsidRPr="00BF42DE">
        <w:rPr>
          <w:rFonts w:ascii="Times New Roman" w:eastAsia="Times New Roman" w:hAnsi="Times New Roman" w:cs="Times New Roman"/>
          <w:color w:val="000000"/>
          <w:sz w:val="28"/>
        </w:rPr>
        <w:t>зависимости от даты подачи заявления, года поступления, указанного в заявлении, заявленными ОО, возрастной категорией ребенка, наличием (отсутствием) внеочередного, первоочередного или преимущественного права зачисления</w:t>
      </w:r>
      <w:r w:rsidR="00B921D5" w:rsidRPr="00BF42DE">
        <w:rPr>
          <w:rFonts w:ascii="Times New Roman" w:eastAsia="Times New Roman" w:hAnsi="Times New Roman" w:cs="Times New Roman"/>
          <w:color w:val="000000"/>
          <w:sz w:val="28"/>
        </w:rPr>
        <w:t>.</w:t>
      </w:r>
    </w:p>
    <w:p w14:paraId="6260A126"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Выдача направлений в ОО осуществляется в следующем порядке:</w:t>
      </w:r>
    </w:p>
    <w:p w14:paraId="30130C2B" w14:textId="72264D48"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имеющие право внеочередного зачисления в ОО в соответствии с </w:t>
      </w:r>
      <w:r w:rsidRPr="00BF42DE">
        <w:rPr>
          <w:rFonts w:ascii="Times New Roman" w:eastAsia="Times New Roman" w:hAnsi="Times New Roman" w:cs="Times New Roman"/>
          <w:sz w:val="28"/>
        </w:rPr>
        <w:t>п</w:t>
      </w:r>
      <w:r w:rsidR="00E06D23" w:rsidRPr="00BF42DE">
        <w:rPr>
          <w:rFonts w:ascii="Times New Roman" w:eastAsia="Times New Roman" w:hAnsi="Times New Roman" w:cs="Times New Roman"/>
          <w:sz w:val="28"/>
        </w:rPr>
        <w:t>унктом</w:t>
      </w:r>
      <w:r w:rsidRPr="00BF42DE">
        <w:rPr>
          <w:rFonts w:ascii="Times New Roman" w:eastAsia="Times New Roman" w:hAnsi="Times New Roman" w:cs="Times New Roman"/>
          <w:sz w:val="28"/>
        </w:rPr>
        <w:t xml:space="preserve"> 1.3. настоящего </w:t>
      </w:r>
      <w:r w:rsidRPr="00BF42DE">
        <w:rPr>
          <w:rFonts w:ascii="Times New Roman" w:eastAsia="Times New Roman" w:hAnsi="Times New Roman" w:cs="Times New Roman"/>
          <w:color w:val="000000"/>
          <w:sz w:val="28"/>
        </w:rPr>
        <w:t xml:space="preserve">административного регламента, зарегистрированные по </w:t>
      </w:r>
      <w:r w:rsidRPr="00BF42DE">
        <w:rPr>
          <w:rFonts w:ascii="Times New Roman" w:eastAsia="Times New Roman" w:hAnsi="Times New Roman" w:cs="Times New Roman"/>
          <w:noProof/>
          <w:color w:val="000000"/>
          <w:sz w:val="28"/>
          <w:lang w:eastAsia="ru-RU"/>
        </w:rPr>
        <w:drawing>
          <wp:anchor distT="0" distB="0" distL="114300" distR="114300" simplePos="0" relativeHeight="251700224" behindDoc="0" locked="0" layoutInCell="1" allowOverlap="0" wp14:anchorId="277D7FF9" wp14:editId="14A339F8">
            <wp:simplePos x="0" y="0"/>
            <wp:positionH relativeFrom="page">
              <wp:posOffset>399415</wp:posOffset>
            </wp:positionH>
            <wp:positionV relativeFrom="page">
              <wp:posOffset>3813175</wp:posOffset>
            </wp:positionV>
            <wp:extent cx="3175" cy="317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1248" behindDoc="0" locked="0" layoutInCell="1" allowOverlap="0" wp14:anchorId="54F38FA5" wp14:editId="1EDAA1C2">
            <wp:simplePos x="0" y="0"/>
            <wp:positionH relativeFrom="page">
              <wp:posOffset>408305</wp:posOffset>
            </wp:positionH>
            <wp:positionV relativeFrom="page">
              <wp:posOffset>3837940</wp:posOffset>
            </wp:positionV>
            <wp:extent cx="3175" cy="317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2272" behindDoc="0" locked="0" layoutInCell="1" allowOverlap="0" wp14:anchorId="447C49C5" wp14:editId="6F26F08B">
            <wp:simplePos x="0" y="0"/>
            <wp:positionH relativeFrom="page">
              <wp:posOffset>426720</wp:posOffset>
            </wp:positionH>
            <wp:positionV relativeFrom="page">
              <wp:posOffset>6675755</wp:posOffset>
            </wp:positionV>
            <wp:extent cx="3175" cy="317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3296" behindDoc="0" locked="0" layoutInCell="1" allowOverlap="0" wp14:anchorId="43E6E681" wp14:editId="64CA1A5F">
            <wp:simplePos x="0" y="0"/>
            <wp:positionH relativeFrom="page">
              <wp:posOffset>429895</wp:posOffset>
            </wp:positionH>
            <wp:positionV relativeFrom="page">
              <wp:posOffset>6690995</wp:posOffset>
            </wp:positionV>
            <wp:extent cx="8890" cy="635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7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color w:val="000000"/>
          <w:sz w:val="28"/>
        </w:rPr>
        <w:t xml:space="preserve">месту жительства или по месту пребывания на территории </w:t>
      </w:r>
      <w:r w:rsidR="00AB1D17" w:rsidRPr="00BF42DE">
        <w:rPr>
          <w:rFonts w:ascii="Times New Roman" w:eastAsia="Times New Roman" w:hAnsi="Times New Roman" w:cs="Times New Roman"/>
          <w:color w:val="000000"/>
          <w:sz w:val="28"/>
        </w:rPr>
        <w:t xml:space="preserve">Собинского </w:t>
      </w:r>
      <w:r w:rsidR="006B541A">
        <w:rPr>
          <w:rFonts w:ascii="Times New Roman" w:eastAsia="Times New Roman" w:hAnsi="Times New Roman" w:cs="Times New Roman"/>
          <w:color w:val="000000"/>
          <w:sz w:val="28"/>
        </w:rPr>
        <w:t xml:space="preserve">муниципального </w:t>
      </w:r>
      <w:proofErr w:type="gramStart"/>
      <w:r w:rsidR="006B541A">
        <w:rPr>
          <w:rFonts w:ascii="Times New Roman" w:eastAsia="Times New Roman" w:hAnsi="Times New Roman" w:cs="Times New Roman"/>
          <w:color w:val="000000"/>
          <w:sz w:val="28"/>
        </w:rPr>
        <w:t xml:space="preserve">округа </w:t>
      </w:r>
      <w:r w:rsidRPr="00BF42DE">
        <w:rPr>
          <w:rFonts w:ascii="Times New Roman" w:eastAsia="Times New Roman" w:hAnsi="Times New Roman" w:cs="Times New Roman"/>
          <w:color w:val="000000"/>
          <w:sz w:val="28"/>
        </w:rPr>
        <w:t>;</w:t>
      </w:r>
      <w:proofErr w:type="gramEnd"/>
      <w:r w:rsidRPr="00BF42DE">
        <w:rPr>
          <w:rFonts w:ascii="Times New Roman" w:eastAsia="Times New Roman" w:hAnsi="Times New Roman" w:cs="Times New Roman"/>
          <w:color w:val="000000"/>
          <w:sz w:val="28"/>
        </w:rPr>
        <w:t xml:space="preserve"> </w:t>
      </w:r>
    </w:p>
    <w:p w14:paraId="65C68D88" w14:textId="53B63679" w:rsidR="00E22A79" w:rsidRPr="00BF42DE" w:rsidRDefault="00E22A79" w:rsidP="00CC04A6">
      <w:pPr>
        <w:spacing w:after="0" w:line="240" w:lineRule="auto"/>
        <w:ind w:right="167" w:firstLine="426"/>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имеющие право первоочередного зачисления в ОО в соответствии с </w:t>
      </w:r>
      <w:r w:rsidRPr="00BF42DE">
        <w:rPr>
          <w:rFonts w:ascii="Times New Roman" w:eastAsia="Times New Roman" w:hAnsi="Times New Roman" w:cs="Times New Roman"/>
          <w:sz w:val="28"/>
        </w:rPr>
        <w:t>п</w:t>
      </w:r>
      <w:r w:rsidR="00E06D23" w:rsidRPr="00BF42DE">
        <w:rPr>
          <w:rFonts w:ascii="Times New Roman" w:eastAsia="Times New Roman" w:hAnsi="Times New Roman" w:cs="Times New Roman"/>
          <w:sz w:val="28"/>
        </w:rPr>
        <w:t>унктом</w:t>
      </w:r>
      <w:r w:rsidRPr="00BF42DE">
        <w:rPr>
          <w:rFonts w:ascii="Times New Roman" w:eastAsia="Times New Roman" w:hAnsi="Times New Roman" w:cs="Times New Roman"/>
          <w:sz w:val="28"/>
        </w:rPr>
        <w:t xml:space="preserve"> 1.3. настоящего </w:t>
      </w:r>
      <w:r w:rsidRPr="00BF42DE">
        <w:rPr>
          <w:rFonts w:ascii="Times New Roman" w:eastAsia="Times New Roman" w:hAnsi="Times New Roman" w:cs="Times New Roman"/>
          <w:color w:val="000000"/>
          <w:sz w:val="28"/>
        </w:rPr>
        <w:t xml:space="preserve">административного регламента зарегистрированные по месту жительства или по месту пребывания на территории </w:t>
      </w:r>
      <w:r w:rsidR="00AB1D17" w:rsidRPr="00BF42DE">
        <w:rPr>
          <w:rFonts w:ascii="Times New Roman" w:eastAsia="Times New Roman" w:hAnsi="Times New Roman" w:cs="Times New Roman"/>
          <w:color w:val="000000"/>
          <w:sz w:val="28"/>
        </w:rPr>
        <w:t xml:space="preserve">Собинского </w:t>
      </w:r>
      <w:r w:rsidR="006B541A">
        <w:rPr>
          <w:rFonts w:ascii="Times New Roman" w:eastAsia="Times New Roman" w:hAnsi="Times New Roman" w:cs="Times New Roman"/>
          <w:color w:val="000000"/>
          <w:sz w:val="28"/>
        </w:rPr>
        <w:t>муниципального округа</w:t>
      </w:r>
      <w:r w:rsidRPr="00BF42DE">
        <w:rPr>
          <w:rFonts w:ascii="Times New Roman" w:eastAsia="Times New Roman" w:hAnsi="Times New Roman" w:cs="Times New Roman"/>
          <w:color w:val="000000"/>
          <w:sz w:val="28"/>
        </w:rPr>
        <w:t xml:space="preserve">; </w:t>
      </w:r>
    </w:p>
    <w:p w14:paraId="0D30984A"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проживающие в одной семье и имеющие общее место жительства, братья и (или) сестры которых посещают данную ОО; </w:t>
      </w:r>
    </w:p>
    <w:p w14:paraId="1C4F085B"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имеющие полнородных и неполнородных братьев и (или сестер), которые посещают данную ОО; </w:t>
      </w:r>
    </w:p>
    <w:p w14:paraId="1F004AC0" w14:textId="28AC884D"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lastRenderedPageBreak/>
        <w:t xml:space="preserve">- дети, стоящие на учете для зачисления в ОО, зарегистрированные по месту жительства или по месту пребывания на территории </w:t>
      </w:r>
      <w:r w:rsidR="00AB1D17" w:rsidRPr="00BF42DE">
        <w:rPr>
          <w:rFonts w:ascii="Times New Roman" w:eastAsia="Times New Roman" w:hAnsi="Times New Roman" w:cs="Times New Roman"/>
          <w:color w:val="000000"/>
          <w:sz w:val="28"/>
        </w:rPr>
        <w:t xml:space="preserve">Собинского </w:t>
      </w:r>
      <w:r w:rsidR="00EE0FCD">
        <w:rPr>
          <w:rFonts w:ascii="Times New Roman" w:eastAsia="Times New Roman" w:hAnsi="Times New Roman" w:cs="Times New Roman"/>
          <w:color w:val="000000"/>
          <w:sz w:val="28"/>
        </w:rPr>
        <w:t>муниципального округа</w:t>
      </w:r>
      <w:r w:rsidRPr="00BF42DE">
        <w:rPr>
          <w:rFonts w:ascii="Times New Roman" w:eastAsia="Times New Roman" w:hAnsi="Times New Roman" w:cs="Times New Roman"/>
          <w:color w:val="000000"/>
          <w:sz w:val="28"/>
        </w:rPr>
        <w:t xml:space="preserve">; </w:t>
      </w:r>
    </w:p>
    <w:p w14:paraId="69406A5C" w14:textId="685998E9"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дети, стоящие на учете для зачисления в ОО, не зарегистрированные по месту жительства или по месту пребывания на территории </w:t>
      </w:r>
      <w:r w:rsidR="00AB1D17" w:rsidRPr="00BF42DE">
        <w:rPr>
          <w:rFonts w:ascii="Times New Roman" w:eastAsia="Times New Roman" w:hAnsi="Times New Roman" w:cs="Times New Roman"/>
          <w:color w:val="000000"/>
          <w:sz w:val="28"/>
        </w:rPr>
        <w:t xml:space="preserve">Собинского </w:t>
      </w:r>
      <w:r w:rsidR="00EE0FCD">
        <w:rPr>
          <w:rFonts w:ascii="Times New Roman" w:eastAsia="Times New Roman" w:hAnsi="Times New Roman" w:cs="Times New Roman"/>
          <w:color w:val="000000"/>
          <w:sz w:val="28"/>
        </w:rPr>
        <w:t>муниципального округа</w:t>
      </w:r>
      <w:r w:rsidRPr="00BF42DE">
        <w:rPr>
          <w:rFonts w:ascii="Times New Roman" w:eastAsia="Times New Roman" w:hAnsi="Times New Roman" w:cs="Times New Roman"/>
          <w:color w:val="000000"/>
          <w:sz w:val="28"/>
        </w:rPr>
        <w:t>.</w:t>
      </w:r>
    </w:p>
    <w:p w14:paraId="673D379E" w14:textId="77777777" w:rsidR="00E22A79" w:rsidRPr="00BF42DE" w:rsidRDefault="00E22A79" w:rsidP="00E22A79">
      <w:pPr>
        <w:spacing w:after="0" w:line="240" w:lineRule="auto"/>
        <w:ind w:right="167" w:firstLine="709"/>
        <w:jc w:val="both"/>
        <w:rPr>
          <w:rFonts w:ascii="Times New Roman" w:eastAsia="Times New Roman" w:hAnsi="Times New Roman" w:cs="Times New Roman"/>
          <w:sz w:val="28"/>
        </w:rPr>
      </w:pPr>
      <w:r w:rsidRPr="00BF42DE">
        <w:rPr>
          <w:rFonts w:ascii="Times New Roman" w:eastAsia="Times New Roman" w:hAnsi="Times New Roman" w:cs="Times New Roman"/>
          <w:color w:val="000000"/>
          <w:sz w:val="28"/>
        </w:rPr>
        <w:t xml:space="preserve">3.6.3. Специалист </w:t>
      </w:r>
      <w:r w:rsidRPr="00BF42DE">
        <w:rPr>
          <w:rFonts w:ascii="Times New Roman" w:eastAsia="Times New Roman" w:hAnsi="Times New Roman" w:cs="Times New Roman"/>
          <w:sz w:val="28"/>
        </w:rPr>
        <w:t xml:space="preserve">ОМСУ </w:t>
      </w:r>
      <w:r w:rsidRPr="00BF42DE">
        <w:rPr>
          <w:rFonts w:ascii="Times New Roman" w:eastAsia="Times New Roman" w:hAnsi="Times New Roman" w:cs="Times New Roman"/>
          <w:color w:val="000000"/>
          <w:sz w:val="28"/>
        </w:rPr>
        <w:t xml:space="preserve">формирует в </w:t>
      </w:r>
      <w:r w:rsidR="0046776F" w:rsidRPr="00BF42DE">
        <w:rPr>
          <w:rFonts w:ascii="Times New Roman" w:hAnsi="Times New Roman" w:cs="Times New Roman"/>
          <w:sz w:val="28"/>
          <w:szCs w:val="28"/>
        </w:rPr>
        <w:t>РИС ДДО</w:t>
      </w:r>
      <w:r w:rsidRPr="00BF42DE">
        <w:rPr>
          <w:rFonts w:ascii="Times New Roman" w:eastAsia="Times New Roman" w:hAnsi="Times New Roman" w:cs="Times New Roman"/>
          <w:color w:val="000000"/>
          <w:sz w:val="28"/>
        </w:rPr>
        <w:t xml:space="preserve"> направление в ОО.</w:t>
      </w:r>
      <w:r w:rsidRPr="00BF42DE">
        <w:rPr>
          <w:rFonts w:ascii="Times New Roman" w:eastAsia="Times New Roman" w:hAnsi="Times New Roman" w:cs="Times New Roman"/>
          <w:sz w:val="28"/>
        </w:rPr>
        <w:t xml:space="preserve"> </w:t>
      </w:r>
      <w:r w:rsidRPr="00BF42DE">
        <w:rPr>
          <w:rFonts w:ascii="Times New Roman" w:eastAsia="Times New Roman" w:hAnsi="Times New Roman" w:cs="Times New Roman"/>
          <w:noProof/>
          <w:color w:val="000000"/>
          <w:sz w:val="28"/>
          <w:lang w:eastAsia="ru-RU"/>
        </w:rPr>
        <w:drawing>
          <wp:anchor distT="0" distB="0" distL="114300" distR="114300" simplePos="0" relativeHeight="251704320" behindDoc="0" locked="0" layoutInCell="1" allowOverlap="0" wp14:anchorId="1C63B27B" wp14:editId="37C2E962">
            <wp:simplePos x="0" y="0"/>
            <wp:positionH relativeFrom="page">
              <wp:posOffset>399415</wp:posOffset>
            </wp:positionH>
            <wp:positionV relativeFrom="page">
              <wp:posOffset>3828415</wp:posOffset>
            </wp:positionV>
            <wp:extent cx="3175" cy="3175"/>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7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5344" behindDoc="0" locked="0" layoutInCell="1" allowOverlap="0" wp14:anchorId="4B802021" wp14:editId="0D5D6F6D">
            <wp:simplePos x="0" y="0"/>
            <wp:positionH relativeFrom="page">
              <wp:posOffset>448310</wp:posOffset>
            </wp:positionH>
            <wp:positionV relativeFrom="page">
              <wp:posOffset>6709410</wp:posOffset>
            </wp:positionV>
            <wp:extent cx="8890" cy="6350"/>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7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8B8D54" w14:textId="52540A8C" w:rsidR="00E22A79" w:rsidRPr="00BF42DE" w:rsidRDefault="00E22A79" w:rsidP="00E22A79">
      <w:pPr>
        <w:spacing w:after="0" w:line="240" w:lineRule="auto"/>
        <w:ind w:right="106"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Для зачисления в ОО, указанную в направлении, заявителю необходимо в течение срока действия направления (</w:t>
      </w:r>
      <w:r w:rsidRPr="00BF42DE">
        <w:rPr>
          <w:rFonts w:ascii="Times New Roman" w:eastAsia="Times New Roman" w:hAnsi="Times New Roman" w:cs="Times New Roman"/>
          <w:sz w:val="28"/>
        </w:rPr>
        <w:t>30 календарных дней</w:t>
      </w:r>
      <w:r w:rsidRPr="00BF42DE">
        <w:rPr>
          <w:rFonts w:ascii="Times New Roman" w:eastAsia="Times New Roman" w:hAnsi="Times New Roman" w:cs="Times New Roman"/>
          <w:color w:val="000000"/>
          <w:sz w:val="28"/>
        </w:rPr>
        <w:t>) явиться лично в ОО.</w:t>
      </w:r>
    </w:p>
    <w:p w14:paraId="2EB99CB1" w14:textId="77777777" w:rsidR="00E22A79" w:rsidRPr="00BF42DE" w:rsidRDefault="00E22A79" w:rsidP="00E22A79">
      <w:pPr>
        <w:spacing w:after="0" w:line="240" w:lineRule="auto"/>
        <w:ind w:right="91"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В случае отказа от направления в ОО, указанную в направлении, заявителю необходимо в течение срока действия направления (</w:t>
      </w:r>
      <w:r w:rsidRPr="00BF42DE">
        <w:rPr>
          <w:rFonts w:ascii="Times New Roman" w:eastAsia="Times New Roman" w:hAnsi="Times New Roman" w:cs="Times New Roman"/>
          <w:sz w:val="28"/>
        </w:rPr>
        <w:t>30 календарных дней</w:t>
      </w:r>
      <w:r w:rsidRPr="00BF42DE">
        <w:rPr>
          <w:rFonts w:ascii="Times New Roman" w:eastAsia="Times New Roman" w:hAnsi="Times New Roman" w:cs="Times New Roman"/>
          <w:color w:val="000000"/>
          <w:sz w:val="28"/>
        </w:rPr>
        <w:t xml:space="preserve">) лично явиться в ОМСУ с заявлением об отказе по форме согласно </w:t>
      </w:r>
      <w:r w:rsidRPr="00BF42DE">
        <w:rPr>
          <w:rFonts w:ascii="Times New Roman" w:eastAsia="Times New Roman" w:hAnsi="Times New Roman" w:cs="Times New Roman"/>
          <w:sz w:val="28"/>
        </w:rPr>
        <w:t>приложению №</w:t>
      </w:r>
      <w:r w:rsidR="00FD79B6" w:rsidRPr="00BF42DE">
        <w:rPr>
          <w:rFonts w:ascii="Times New Roman" w:eastAsia="Times New Roman" w:hAnsi="Times New Roman" w:cs="Times New Roman"/>
          <w:sz w:val="28"/>
        </w:rPr>
        <w:t xml:space="preserve"> 9</w:t>
      </w:r>
      <w:r w:rsidRPr="00BF42DE">
        <w:rPr>
          <w:rFonts w:ascii="Times New Roman" w:eastAsia="Times New Roman" w:hAnsi="Times New Roman" w:cs="Times New Roman"/>
          <w:sz w:val="28"/>
        </w:rPr>
        <w:t xml:space="preserve"> </w:t>
      </w:r>
      <w:r w:rsidRPr="00BF42DE">
        <w:rPr>
          <w:rFonts w:ascii="Times New Roman" w:eastAsia="Times New Roman" w:hAnsi="Times New Roman" w:cs="Times New Roman"/>
          <w:color w:val="000000"/>
          <w:sz w:val="28"/>
        </w:rPr>
        <w:t>к настоящему административному регламенту.</w:t>
      </w:r>
    </w:p>
    <w:p w14:paraId="21BD0F97" w14:textId="77777777" w:rsidR="00E22A79" w:rsidRPr="00BF42DE" w:rsidRDefault="00E22A79" w:rsidP="00E22A79">
      <w:pPr>
        <w:spacing w:after="0" w:line="240" w:lineRule="auto"/>
        <w:ind w:right="359"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В случае отказа заявителя от направления специалист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w:t>
      </w:r>
    </w:p>
    <w:p w14:paraId="6D0BCCCC" w14:textId="77777777" w:rsidR="00E22A79" w:rsidRPr="00BF42DE" w:rsidRDefault="00E22A79" w:rsidP="00E22A79">
      <w:pPr>
        <w:spacing w:after="0" w:line="240" w:lineRule="auto"/>
        <w:ind w:right="7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w:t>
      </w:r>
      <w:r w:rsidR="0046776F" w:rsidRPr="00BF42DE">
        <w:rPr>
          <w:rFonts w:ascii="Times New Roman" w:eastAsia="Times New Roman" w:hAnsi="Times New Roman" w:cs="Times New Roman"/>
          <w:color w:val="000000"/>
          <w:sz w:val="28"/>
        </w:rPr>
        <w:t>фиксирует</w:t>
      </w:r>
      <w:r w:rsidRPr="00BF42DE">
        <w:rPr>
          <w:rFonts w:ascii="Times New Roman" w:eastAsia="Times New Roman" w:hAnsi="Times New Roman" w:cs="Times New Roman"/>
          <w:color w:val="000000"/>
          <w:sz w:val="28"/>
        </w:rPr>
        <w:t xml:space="preserve"> в </w:t>
      </w:r>
      <w:r w:rsidR="0046776F" w:rsidRPr="00BF42DE">
        <w:rPr>
          <w:rFonts w:ascii="Times New Roman" w:eastAsia="Times New Roman" w:hAnsi="Times New Roman" w:cs="Times New Roman"/>
          <w:color w:val="000000"/>
          <w:sz w:val="28"/>
        </w:rPr>
        <w:t>РИС ДДО</w:t>
      </w:r>
      <w:r w:rsidRPr="00BF42DE">
        <w:rPr>
          <w:rFonts w:ascii="Times New Roman" w:eastAsia="Times New Roman" w:hAnsi="Times New Roman" w:cs="Times New Roman"/>
          <w:color w:val="000000"/>
          <w:sz w:val="28"/>
        </w:rPr>
        <w:t xml:space="preserve"> отказ от направления;</w:t>
      </w:r>
    </w:p>
    <w:p w14:paraId="78BCB01B" w14:textId="5C0E6DC5" w:rsidR="0046776F"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w:t>
      </w:r>
      <w:r w:rsidR="0046776F" w:rsidRPr="00BF42DE">
        <w:rPr>
          <w:rFonts w:ascii="Times New Roman" w:eastAsia="Times New Roman" w:hAnsi="Times New Roman" w:cs="Times New Roman"/>
          <w:color w:val="000000"/>
          <w:sz w:val="28"/>
        </w:rPr>
        <w:t>вносит изменения в</w:t>
      </w:r>
      <w:r w:rsidRPr="00BF42DE">
        <w:rPr>
          <w:rFonts w:ascii="Times New Roman" w:eastAsia="Times New Roman" w:hAnsi="Times New Roman" w:cs="Times New Roman"/>
          <w:color w:val="000000"/>
          <w:sz w:val="28"/>
        </w:rPr>
        <w:t xml:space="preserve"> заявление </w:t>
      </w:r>
      <w:r w:rsidR="0046776F" w:rsidRPr="00BF42DE">
        <w:rPr>
          <w:rFonts w:ascii="Times New Roman" w:eastAsia="Times New Roman" w:hAnsi="Times New Roman" w:cs="Times New Roman"/>
          <w:color w:val="000000"/>
          <w:sz w:val="28"/>
        </w:rPr>
        <w:t xml:space="preserve">для постановки </w:t>
      </w:r>
      <w:r w:rsidRPr="00BF42DE">
        <w:rPr>
          <w:rFonts w:ascii="Times New Roman" w:eastAsia="Times New Roman" w:hAnsi="Times New Roman" w:cs="Times New Roman"/>
          <w:color w:val="000000"/>
          <w:sz w:val="28"/>
        </w:rPr>
        <w:t>на учет для зачисления в ОО в следующем учебном году</w:t>
      </w:r>
      <w:r w:rsidR="00291BA8">
        <w:rPr>
          <w:rFonts w:ascii="Times New Roman" w:eastAsia="Times New Roman" w:hAnsi="Times New Roman" w:cs="Times New Roman"/>
          <w:color w:val="000000"/>
          <w:sz w:val="28"/>
        </w:rPr>
        <w:t>;</w:t>
      </w:r>
      <w:r w:rsidRPr="00BF42DE">
        <w:rPr>
          <w:rFonts w:ascii="Times New Roman" w:eastAsia="Times New Roman" w:hAnsi="Times New Roman" w:cs="Times New Roman"/>
          <w:color w:val="000000"/>
          <w:sz w:val="28"/>
        </w:rPr>
        <w:t xml:space="preserve"> </w:t>
      </w:r>
    </w:p>
    <w:p w14:paraId="79BD01B4" w14:textId="77777777" w:rsidR="00E22A79" w:rsidRPr="00BF42DE" w:rsidRDefault="0046776F"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w:t>
      </w:r>
      <w:r w:rsidR="00E22A79" w:rsidRPr="00BF42DE">
        <w:rPr>
          <w:rFonts w:ascii="Times New Roman" w:eastAsia="Times New Roman" w:hAnsi="Times New Roman" w:cs="Times New Roman"/>
          <w:color w:val="000000"/>
          <w:sz w:val="28"/>
        </w:rPr>
        <w:t xml:space="preserve">формирует уведомление о постановке </w:t>
      </w:r>
      <w:r w:rsidRPr="00BF42DE">
        <w:rPr>
          <w:rFonts w:ascii="Times New Roman" w:eastAsia="Times New Roman" w:hAnsi="Times New Roman" w:cs="Times New Roman"/>
          <w:color w:val="000000"/>
          <w:sz w:val="28"/>
        </w:rPr>
        <w:t>на учет</w:t>
      </w:r>
      <w:r w:rsidR="00E22A79" w:rsidRPr="00BF42DE">
        <w:rPr>
          <w:rFonts w:ascii="Times New Roman" w:eastAsia="Times New Roman" w:hAnsi="Times New Roman" w:cs="Times New Roman"/>
          <w:color w:val="000000"/>
          <w:sz w:val="28"/>
        </w:rPr>
        <w:t xml:space="preserve"> следующего </w:t>
      </w:r>
      <w:r w:rsidRPr="00BF42DE">
        <w:rPr>
          <w:rFonts w:ascii="Times New Roman" w:eastAsia="Times New Roman" w:hAnsi="Times New Roman" w:cs="Times New Roman"/>
          <w:color w:val="000000"/>
          <w:sz w:val="28"/>
        </w:rPr>
        <w:t xml:space="preserve">учебного </w:t>
      </w:r>
      <w:r w:rsidR="00E22A79" w:rsidRPr="00BF42DE">
        <w:rPr>
          <w:rFonts w:ascii="Times New Roman" w:eastAsia="Times New Roman" w:hAnsi="Times New Roman" w:cs="Times New Roman"/>
          <w:color w:val="000000"/>
          <w:sz w:val="28"/>
        </w:rPr>
        <w:t xml:space="preserve">года по форме согласно приложению </w:t>
      </w:r>
      <w:r w:rsidR="00E22A79" w:rsidRPr="00BF42DE">
        <w:rPr>
          <w:rFonts w:ascii="Times New Roman" w:eastAsia="Times New Roman" w:hAnsi="Times New Roman" w:cs="Times New Roman"/>
          <w:sz w:val="28"/>
        </w:rPr>
        <w:t xml:space="preserve">№ </w:t>
      </w:r>
      <w:r w:rsidR="00273190" w:rsidRPr="00BF42DE">
        <w:rPr>
          <w:rFonts w:ascii="Times New Roman" w:eastAsia="Times New Roman" w:hAnsi="Times New Roman" w:cs="Times New Roman"/>
          <w:sz w:val="28"/>
        </w:rPr>
        <w:t>1</w:t>
      </w:r>
      <w:r w:rsidR="00FD79B6" w:rsidRPr="00BF42DE">
        <w:rPr>
          <w:rFonts w:ascii="Times New Roman" w:eastAsia="Times New Roman" w:hAnsi="Times New Roman" w:cs="Times New Roman"/>
          <w:sz w:val="28"/>
        </w:rPr>
        <w:t>0</w:t>
      </w:r>
      <w:r w:rsidR="00E22A79" w:rsidRPr="00BF42DE">
        <w:rPr>
          <w:rFonts w:ascii="Times New Roman" w:eastAsia="Times New Roman" w:hAnsi="Times New Roman" w:cs="Times New Roman"/>
          <w:color w:val="FF0000"/>
          <w:sz w:val="28"/>
        </w:rPr>
        <w:t xml:space="preserve"> </w:t>
      </w:r>
      <w:r w:rsidR="00E22A79" w:rsidRPr="00BF42DE">
        <w:rPr>
          <w:rFonts w:ascii="Times New Roman" w:eastAsia="Times New Roman" w:hAnsi="Times New Roman" w:cs="Times New Roman"/>
          <w:color w:val="000000"/>
          <w:sz w:val="28"/>
        </w:rPr>
        <w:t xml:space="preserve">к </w:t>
      </w:r>
      <w:r w:rsidR="00AB1D17" w:rsidRPr="00BF42DE">
        <w:rPr>
          <w:rFonts w:ascii="Times New Roman" w:eastAsia="Times New Roman" w:hAnsi="Times New Roman" w:cs="Times New Roman"/>
          <w:color w:val="000000"/>
          <w:sz w:val="28"/>
        </w:rPr>
        <w:t xml:space="preserve">настоящему </w:t>
      </w:r>
      <w:r w:rsidR="00E22A79" w:rsidRPr="00BF42DE">
        <w:rPr>
          <w:rFonts w:ascii="Times New Roman" w:eastAsia="Times New Roman" w:hAnsi="Times New Roman" w:cs="Times New Roman"/>
          <w:color w:val="000000"/>
          <w:sz w:val="28"/>
        </w:rPr>
        <w:t xml:space="preserve">административному регламенту; </w:t>
      </w:r>
    </w:p>
    <w:p w14:paraId="62F74702" w14:textId="77777777" w:rsidR="00E22A79"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 передает уведомление о постановке </w:t>
      </w:r>
      <w:r w:rsidR="0046776F" w:rsidRPr="00BF42DE">
        <w:rPr>
          <w:rFonts w:ascii="Times New Roman" w:eastAsia="Times New Roman" w:hAnsi="Times New Roman" w:cs="Times New Roman"/>
          <w:color w:val="000000"/>
          <w:sz w:val="28"/>
        </w:rPr>
        <w:t xml:space="preserve">на учет </w:t>
      </w:r>
      <w:r w:rsidRPr="00BF42DE">
        <w:rPr>
          <w:rFonts w:ascii="Times New Roman" w:eastAsia="Times New Roman" w:hAnsi="Times New Roman" w:cs="Times New Roman"/>
          <w:color w:val="000000"/>
          <w:sz w:val="28"/>
        </w:rPr>
        <w:t>следующего учебного года заявителю автоматически в электронном виде на адрес электронной почты, указанный заявителем при заполнении заявления.</w:t>
      </w:r>
    </w:p>
    <w:p w14:paraId="03F484A1" w14:textId="4BDC84BC" w:rsidR="00291BA8" w:rsidRPr="00BF42DE" w:rsidRDefault="00291BA8" w:rsidP="00E22A79">
      <w:pPr>
        <w:spacing w:after="0" w:line="240" w:lineRule="auto"/>
        <w:ind w:right="167"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 случае подачи заявления о постановке на учет через ЕПГУ</w:t>
      </w:r>
      <w:r w:rsidR="00FB6F21">
        <w:rPr>
          <w:rFonts w:ascii="Times New Roman" w:eastAsia="Times New Roman" w:hAnsi="Times New Roman" w:cs="Times New Roman"/>
          <w:color w:val="000000"/>
          <w:sz w:val="28"/>
        </w:rPr>
        <w:t xml:space="preserve"> Заявитель вносит изменение об отказе от направления в уже поданное заявление.</w:t>
      </w:r>
    </w:p>
    <w:p w14:paraId="436BF1DE" w14:textId="6B2FDF71"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3.6.4. По истечении срока действия направления (</w:t>
      </w:r>
      <w:r w:rsidRPr="00BF42DE">
        <w:rPr>
          <w:rFonts w:ascii="Times New Roman" w:eastAsia="Times New Roman" w:hAnsi="Times New Roman" w:cs="Times New Roman"/>
          <w:sz w:val="28"/>
        </w:rPr>
        <w:t xml:space="preserve">30 календарных </w:t>
      </w:r>
      <w:r w:rsidRPr="00BF42DE">
        <w:rPr>
          <w:rFonts w:ascii="Times New Roman" w:eastAsia="Times New Roman" w:hAnsi="Times New Roman" w:cs="Times New Roman"/>
          <w:color w:val="000000"/>
          <w:sz w:val="28"/>
        </w:rPr>
        <w:t xml:space="preserve">дней) в случае неявки заявителя в ОО специалист ОМСУ </w:t>
      </w:r>
      <w:r w:rsidR="00FB6F21">
        <w:rPr>
          <w:rFonts w:ascii="Times New Roman" w:eastAsia="Times New Roman" w:hAnsi="Times New Roman" w:cs="Times New Roman"/>
          <w:color w:val="000000"/>
          <w:sz w:val="28"/>
        </w:rPr>
        <w:t xml:space="preserve">в следующий рабочий день </w:t>
      </w:r>
      <w:r w:rsidRPr="00BF42DE">
        <w:rPr>
          <w:rFonts w:ascii="Times New Roman" w:eastAsia="Times New Roman" w:hAnsi="Times New Roman" w:cs="Times New Roman"/>
          <w:color w:val="000000"/>
          <w:sz w:val="28"/>
        </w:rPr>
        <w:t xml:space="preserve">направляет заявителю уведомление по форме согласно приложению </w:t>
      </w:r>
      <w:r w:rsidRPr="00BF42DE">
        <w:rPr>
          <w:rFonts w:ascii="Times New Roman" w:eastAsia="Times New Roman" w:hAnsi="Times New Roman" w:cs="Times New Roman"/>
          <w:sz w:val="28"/>
        </w:rPr>
        <w:t>№ 1</w:t>
      </w:r>
      <w:r w:rsidR="00FD79B6" w:rsidRPr="00BF42DE">
        <w:rPr>
          <w:rFonts w:ascii="Times New Roman" w:eastAsia="Times New Roman" w:hAnsi="Times New Roman" w:cs="Times New Roman"/>
          <w:sz w:val="28"/>
        </w:rPr>
        <w:t>1</w:t>
      </w:r>
      <w:r w:rsidRPr="00BF42DE">
        <w:rPr>
          <w:rFonts w:ascii="Times New Roman" w:eastAsia="Times New Roman" w:hAnsi="Times New Roman" w:cs="Times New Roman"/>
          <w:sz w:val="28"/>
        </w:rPr>
        <w:t xml:space="preserve"> </w:t>
      </w:r>
      <w:r w:rsidRPr="00BF42DE">
        <w:rPr>
          <w:rFonts w:ascii="Times New Roman" w:eastAsia="Times New Roman" w:hAnsi="Times New Roman" w:cs="Times New Roman"/>
          <w:color w:val="000000"/>
          <w:sz w:val="28"/>
        </w:rPr>
        <w:t>к настоящему административному регламенту</w:t>
      </w:r>
      <w:r w:rsidR="00FB6F21">
        <w:rPr>
          <w:rFonts w:ascii="Times New Roman" w:eastAsia="Times New Roman" w:hAnsi="Times New Roman" w:cs="Times New Roman"/>
          <w:color w:val="000000"/>
          <w:sz w:val="28"/>
        </w:rPr>
        <w:t>, способом, указанным в заявлении о постановке на учет.</w:t>
      </w:r>
    </w:p>
    <w:p w14:paraId="1F2A98D5"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В случае если специалист </w:t>
      </w:r>
      <w:r w:rsidRPr="00BF42DE">
        <w:rPr>
          <w:rFonts w:ascii="Times New Roman" w:eastAsia="Times New Roman" w:hAnsi="Times New Roman" w:cs="Times New Roman"/>
          <w:sz w:val="28"/>
        </w:rPr>
        <w:t xml:space="preserve">ОМСУ </w:t>
      </w:r>
      <w:r w:rsidRPr="00BF42DE">
        <w:rPr>
          <w:rFonts w:ascii="Times New Roman" w:eastAsia="Times New Roman" w:hAnsi="Times New Roman" w:cs="Times New Roman"/>
          <w:color w:val="000000"/>
          <w:sz w:val="28"/>
        </w:rPr>
        <w:t xml:space="preserve">формирует в </w:t>
      </w:r>
      <w:r w:rsidR="0046776F" w:rsidRPr="00BF42DE">
        <w:rPr>
          <w:rFonts w:ascii="Times New Roman" w:eastAsia="Times New Roman" w:hAnsi="Times New Roman" w:cs="Times New Roman"/>
          <w:color w:val="000000"/>
          <w:sz w:val="28"/>
        </w:rPr>
        <w:t>РИС ДДО</w:t>
      </w:r>
      <w:r w:rsidRPr="00BF42DE">
        <w:rPr>
          <w:rFonts w:ascii="Times New Roman" w:eastAsia="Times New Roman" w:hAnsi="Times New Roman" w:cs="Times New Roman"/>
          <w:color w:val="000000"/>
          <w:sz w:val="28"/>
        </w:rPr>
        <w:t xml:space="preserve"> уведомление о неявке, работа с заявлением прекращается. </w:t>
      </w:r>
    </w:p>
    <w:p w14:paraId="4035EC49"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3.6.5. Заявитель вправе обратиться в </w:t>
      </w:r>
      <w:r w:rsidRPr="00BF42DE">
        <w:rPr>
          <w:rFonts w:ascii="Times New Roman" w:eastAsia="Times New Roman" w:hAnsi="Times New Roman" w:cs="Times New Roman"/>
          <w:sz w:val="28"/>
        </w:rPr>
        <w:t>ОМСУ</w:t>
      </w:r>
      <w:r w:rsidRPr="00BF42DE">
        <w:rPr>
          <w:rFonts w:ascii="Times New Roman" w:eastAsia="Times New Roman" w:hAnsi="Times New Roman" w:cs="Times New Roman"/>
          <w:color w:val="000000"/>
          <w:sz w:val="28"/>
        </w:rPr>
        <w:t>:</w:t>
      </w:r>
    </w:p>
    <w:p w14:paraId="6FB67C3E"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noProof/>
          <w:color w:val="000000"/>
          <w:sz w:val="28"/>
          <w:lang w:eastAsia="ru-RU"/>
        </w:rPr>
        <w:drawing>
          <wp:anchor distT="0" distB="0" distL="114300" distR="114300" simplePos="0" relativeHeight="251706368" behindDoc="0" locked="0" layoutInCell="1" allowOverlap="0" wp14:anchorId="54886F7B" wp14:editId="2B7C90C2">
            <wp:simplePos x="0" y="0"/>
            <wp:positionH relativeFrom="page">
              <wp:posOffset>438785</wp:posOffset>
            </wp:positionH>
            <wp:positionV relativeFrom="page">
              <wp:posOffset>6675755</wp:posOffset>
            </wp:positionV>
            <wp:extent cx="6350" cy="6350"/>
            <wp:effectExtent l="0" t="0" r="0" b="0"/>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noProof/>
          <w:color w:val="000000"/>
          <w:sz w:val="28"/>
          <w:lang w:eastAsia="ru-RU"/>
        </w:rPr>
        <w:drawing>
          <wp:anchor distT="0" distB="0" distL="114300" distR="114300" simplePos="0" relativeHeight="251707392" behindDoc="0" locked="0" layoutInCell="1" allowOverlap="0" wp14:anchorId="0349007A" wp14:editId="61022CC6">
            <wp:simplePos x="0" y="0"/>
            <wp:positionH relativeFrom="page">
              <wp:posOffset>441960</wp:posOffset>
            </wp:positionH>
            <wp:positionV relativeFrom="page">
              <wp:posOffset>6684645</wp:posOffset>
            </wp:positionV>
            <wp:extent cx="6350" cy="6350"/>
            <wp:effectExtent l="0" t="0" r="0" b="0"/>
            <wp:wrapSquare wrapText="bothSides"/>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color w:val="000000"/>
          <w:sz w:val="28"/>
        </w:rPr>
        <w:t xml:space="preserve">- при обращении заявителя в период комплектования ОО (с </w:t>
      </w:r>
      <w:r w:rsidRPr="00BF42DE">
        <w:rPr>
          <w:rFonts w:ascii="Times New Roman" w:eastAsia="Times New Roman" w:hAnsi="Times New Roman" w:cs="Times New Roman"/>
          <w:sz w:val="28"/>
        </w:rPr>
        <w:t xml:space="preserve">15 апреля </w:t>
      </w:r>
      <w:r w:rsidR="0046776F" w:rsidRPr="00BF42DE">
        <w:rPr>
          <w:rFonts w:ascii="Times New Roman" w:eastAsia="Times New Roman" w:hAnsi="Times New Roman" w:cs="Times New Roman"/>
          <w:sz w:val="28"/>
        </w:rPr>
        <w:t>д</w:t>
      </w:r>
      <w:r w:rsidRPr="00BF42DE">
        <w:rPr>
          <w:rFonts w:ascii="Times New Roman" w:eastAsia="Times New Roman" w:hAnsi="Times New Roman" w:cs="Times New Roman"/>
          <w:sz w:val="28"/>
        </w:rPr>
        <w:t xml:space="preserve">о </w:t>
      </w:r>
      <w:r w:rsidR="0046776F" w:rsidRPr="00BF42DE">
        <w:rPr>
          <w:rFonts w:ascii="Times New Roman" w:eastAsia="Times New Roman" w:hAnsi="Times New Roman" w:cs="Times New Roman"/>
          <w:sz w:val="28"/>
        </w:rPr>
        <w:t>0</w:t>
      </w:r>
      <w:r w:rsidRPr="00BF42DE">
        <w:rPr>
          <w:rFonts w:ascii="Times New Roman" w:eastAsia="Times New Roman" w:hAnsi="Times New Roman" w:cs="Times New Roman"/>
          <w:sz w:val="28"/>
        </w:rPr>
        <w:t xml:space="preserve">1 </w:t>
      </w:r>
      <w:r w:rsidRPr="00BF42DE">
        <w:rPr>
          <w:rFonts w:ascii="Times New Roman" w:eastAsia="Times New Roman" w:hAnsi="Times New Roman" w:cs="Times New Roman"/>
          <w:color w:val="000000"/>
          <w:sz w:val="28"/>
        </w:rPr>
        <w:t>ию</w:t>
      </w:r>
      <w:r w:rsidR="0046776F" w:rsidRPr="00BF42DE">
        <w:rPr>
          <w:rFonts w:ascii="Times New Roman" w:eastAsia="Times New Roman" w:hAnsi="Times New Roman" w:cs="Times New Roman"/>
          <w:color w:val="000000"/>
          <w:sz w:val="28"/>
        </w:rPr>
        <w:t>л</w:t>
      </w:r>
      <w:r w:rsidRPr="00BF42DE">
        <w:rPr>
          <w:rFonts w:ascii="Times New Roman" w:eastAsia="Times New Roman" w:hAnsi="Times New Roman" w:cs="Times New Roman"/>
          <w:color w:val="000000"/>
          <w:sz w:val="28"/>
        </w:rPr>
        <w:t xml:space="preserve">я текущего года) заявление в </w:t>
      </w:r>
      <w:r w:rsidR="0046776F" w:rsidRPr="00BF42DE">
        <w:rPr>
          <w:rFonts w:ascii="Times New Roman" w:hAnsi="Times New Roman" w:cs="Times New Roman"/>
          <w:sz w:val="28"/>
          <w:szCs w:val="28"/>
        </w:rPr>
        <w:t>РИС ДДО</w:t>
      </w:r>
      <w:r w:rsidR="0046776F" w:rsidRPr="00BF42DE">
        <w:rPr>
          <w:rFonts w:ascii="Times New Roman" w:eastAsia="Times New Roman" w:hAnsi="Times New Roman" w:cs="Times New Roman"/>
          <w:color w:val="000000"/>
          <w:sz w:val="28"/>
        </w:rPr>
        <w:t xml:space="preserve"> </w:t>
      </w:r>
      <w:r w:rsidRPr="00BF42DE">
        <w:rPr>
          <w:rFonts w:ascii="Times New Roman" w:eastAsia="Times New Roman" w:hAnsi="Times New Roman" w:cs="Times New Roman"/>
          <w:color w:val="000000"/>
          <w:sz w:val="28"/>
        </w:rPr>
        <w:t xml:space="preserve">восстанавливается по дате подачи заявления. Место в ОО ребенку предоставляется при освобождении мест в соответствующей возрастной группе в течение года. При отсутствии мест заявление о постановке ребенка на учет переносится в очередь следующего года с пометкой «текущее комплектование», статус заявления меняется на «заявление на учете»; </w:t>
      </w:r>
    </w:p>
    <w:p w14:paraId="46C93A8D"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при обращении заявителя после периода комплектования заявление о постановке ребенка на учет переносится в очередь следующего года с пометкой «текущее комплектование», статус заявления меняется на «заявление на учете»; при отсутствии обращения заявителя в течение года заявление о постановке ребенка на учет восстановлению не подлежит.</w:t>
      </w:r>
    </w:p>
    <w:p w14:paraId="30D81FF2"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lastRenderedPageBreak/>
        <w:t xml:space="preserve">3.6.6. При появлении вакантного места в выбранной заявителем ОО </w:t>
      </w:r>
      <w:r w:rsidR="0046776F" w:rsidRPr="00BF42DE">
        <w:rPr>
          <w:rFonts w:ascii="Times New Roman" w:eastAsia="Times New Roman" w:hAnsi="Times New Roman" w:cs="Times New Roman"/>
          <w:color w:val="000000"/>
          <w:sz w:val="28"/>
        </w:rPr>
        <w:t xml:space="preserve">специалист ОМСУ </w:t>
      </w:r>
      <w:r w:rsidRPr="00BF42DE">
        <w:rPr>
          <w:rFonts w:ascii="Times New Roman" w:eastAsia="Times New Roman" w:hAnsi="Times New Roman" w:cs="Times New Roman"/>
          <w:color w:val="000000"/>
          <w:sz w:val="28"/>
        </w:rPr>
        <w:t>производит действия в соответствии с пунктом 3.6.3. настоящего административного регламента.</w:t>
      </w:r>
    </w:p>
    <w:p w14:paraId="6E4E4FE4" w14:textId="77777777"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3.6.7. Критерием принятия решения является наличие вакантного места в ОО.</w:t>
      </w:r>
    </w:p>
    <w:p w14:paraId="4D5BDAE2" w14:textId="77777777" w:rsidR="00E22A79" w:rsidRPr="00BF42DE" w:rsidRDefault="00E22A79" w:rsidP="00E22A79">
      <w:pPr>
        <w:spacing w:after="0" w:line="240" w:lineRule="auto"/>
        <w:ind w:right="167" w:firstLine="709"/>
        <w:jc w:val="both"/>
        <w:rPr>
          <w:rFonts w:ascii="Times New Roman" w:eastAsia="Times New Roman" w:hAnsi="Times New Roman" w:cs="Times New Roman"/>
          <w:sz w:val="28"/>
          <w:szCs w:val="28"/>
          <w:lang w:eastAsia="ru-RU"/>
        </w:rPr>
      </w:pPr>
      <w:r w:rsidRPr="00BF42DE">
        <w:rPr>
          <w:rFonts w:ascii="Times New Roman" w:eastAsia="Times New Roman" w:hAnsi="Times New Roman" w:cs="Times New Roman"/>
          <w:color w:val="000000"/>
          <w:sz w:val="28"/>
        </w:rPr>
        <w:t xml:space="preserve">3.6.8. Выдача направления заявителю проводится в автоматическом режиме в государственной информационной системе посредством </w:t>
      </w:r>
      <w:proofErr w:type="spellStart"/>
      <w:r w:rsidRPr="00BF42DE">
        <w:rPr>
          <w:rFonts w:ascii="Times New Roman" w:eastAsia="Times New Roman" w:hAnsi="Times New Roman" w:cs="Times New Roman"/>
          <w:color w:val="000000"/>
          <w:sz w:val="28"/>
        </w:rPr>
        <w:t>push</w:t>
      </w:r>
      <w:proofErr w:type="spellEnd"/>
      <w:r w:rsidRPr="00BF42DE">
        <w:rPr>
          <w:rFonts w:ascii="Times New Roman" w:eastAsia="Times New Roman" w:hAnsi="Times New Roman" w:cs="Times New Roman"/>
          <w:color w:val="000000"/>
          <w:sz w:val="28"/>
        </w:rPr>
        <w:t xml:space="preserve">-уведомления на ЕПГУ </w:t>
      </w:r>
      <w:r w:rsidR="00273190" w:rsidRPr="00BF42DE">
        <w:rPr>
          <w:rFonts w:ascii="Times New Roman" w:eastAsia="Times New Roman" w:hAnsi="Times New Roman" w:cs="Times New Roman"/>
          <w:color w:val="000000"/>
          <w:sz w:val="28"/>
        </w:rPr>
        <w:t xml:space="preserve">или информационного портала </w:t>
      </w:r>
      <w:r w:rsidRPr="00BF42DE">
        <w:rPr>
          <w:rFonts w:ascii="Times New Roman" w:eastAsia="Times New Roman" w:hAnsi="Times New Roman" w:cs="Times New Roman"/>
          <w:color w:val="000000"/>
          <w:sz w:val="28"/>
        </w:rPr>
        <w:t>в сроки, установленные пунктом 2.</w:t>
      </w:r>
      <w:r w:rsidR="00273190" w:rsidRPr="00BF42DE">
        <w:rPr>
          <w:rFonts w:ascii="Times New Roman" w:eastAsia="Times New Roman" w:hAnsi="Times New Roman" w:cs="Times New Roman"/>
          <w:color w:val="000000"/>
          <w:sz w:val="28"/>
        </w:rPr>
        <w:t>6</w:t>
      </w:r>
      <w:r w:rsidRPr="00BF42DE">
        <w:rPr>
          <w:rFonts w:ascii="Times New Roman" w:eastAsia="Times New Roman" w:hAnsi="Times New Roman" w:cs="Times New Roman"/>
          <w:color w:val="000000"/>
          <w:sz w:val="28"/>
        </w:rPr>
        <w:t>.3 административного регламента.</w:t>
      </w:r>
    </w:p>
    <w:p w14:paraId="57E8F015" w14:textId="5400A140" w:rsidR="00E22A79" w:rsidRPr="00BF42DE" w:rsidRDefault="00E22A79" w:rsidP="00E22A79">
      <w:pPr>
        <w:spacing w:after="0" w:line="240" w:lineRule="auto"/>
        <w:ind w:right="167" w:firstLine="709"/>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При личном обращении заявителя за результатами предоставления </w:t>
      </w:r>
      <w:r w:rsidRPr="00BF42DE">
        <w:rPr>
          <w:rFonts w:ascii="Times New Roman" w:eastAsia="Times New Roman" w:hAnsi="Times New Roman" w:cs="Times New Roman"/>
          <w:sz w:val="28"/>
        </w:rPr>
        <w:t>муниципальной услуги в ОМСУ</w:t>
      </w:r>
      <w:r w:rsidRPr="00BF42DE">
        <w:rPr>
          <w:rFonts w:ascii="Times New Roman" w:eastAsia="Times New Roman" w:hAnsi="Times New Roman" w:cs="Times New Roman"/>
          <w:color w:val="000000"/>
          <w:sz w:val="28"/>
        </w:rPr>
        <w:t xml:space="preserve">, направление регистрируется в «Книге учета выдачи направлений в ОО по форме согласно </w:t>
      </w:r>
      <w:r w:rsidRPr="00BF42DE">
        <w:rPr>
          <w:rFonts w:ascii="Times New Roman" w:eastAsia="Times New Roman" w:hAnsi="Times New Roman" w:cs="Times New Roman"/>
          <w:sz w:val="28"/>
        </w:rPr>
        <w:t>приложению № 1</w:t>
      </w:r>
      <w:r w:rsidR="00FD79B6" w:rsidRPr="00BF42DE">
        <w:rPr>
          <w:rFonts w:ascii="Times New Roman" w:eastAsia="Times New Roman" w:hAnsi="Times New Roman" w:cs="Times New Roman"/>
          <w:sz w:val="28"/>
        </w:rPr>
        <w:t>2</w:t>
      </w:r>
      <w:r w:rsidRPr="00BF42DE">
        <w:rPr>
          <w:rFonts w:ascii="Times New Roman" w:eastAsia="Times New Roman" w:hAnsi="Times New Roman" w:cs="Times New Roman"/>
          <w:sz w:val="28"/>
        </w:rPr>
        <w:t xml:space="preserve"> </w:t>
      </w:r>
      <w:r w:rsidRPr="00BF42DE">
        <w:rPr>
          <w:rFonts w:ascii="Times New Roman" w:eastAsia="Times New Roman" w:hAnsi="Times New Roman" w:cs="Times New Roman"/>
          <w:color w:val="000000"/>
          <w:sz w:val="28"/>
        </w:rPr>
        <w:t>к настоящему административному регламенту</w:t>
      </w:r>
      <w:r w:rsidR="00C11060">
        <w:rPr>
          <w:rFonts w:ascii="Times New Roman" w:eastAsia="Times New Roman" w:hAnsi="Times New Roman" w:cs="Times New Roman"/>
          <w:color w:val="000000"/>
          <w:sz w:val="28"/>
        </w:rPr>
        <w:t>, и выдается заявителю на руки</w:t>
      </w:r>
      <w:r w:rsidRPr="00BF42DE">
        <w:rPr>
          <w:rFonts w:ascii="Times New Roman" w:eastAsia="Times New Roman" w:hAnsi="Times New Roman" w:cs="Times New Roman"/>
          <w:color w:val="000000"/>
          <w:sz w:val="28"/>
        </w:rPr>
        <w:t>.</w:t>
      </w:r>
    </w:p>
    <w:p w14:paraId="1E4F499F" w14:textId="29C8CD4B" w:rsidR="00E22A79" w:rsidRPr="00BF42DE" w:rsidRDefault="00E22A79" w:rsidP="00E22A79">
      <w:pPr>
        <w:pStyle w:val="ab"/>
        <w:numPr>
          <w:ilvl w:val="2"/>
          <w:numId w:val="27"/>
        </w:numPr>
        <w:spacing w:after="0" w:line="240" w:lineRule="auto"/>
        <w:ind w:left="0" w:right="167" w:firstLine="708"/>
        <w:jc w:val="both"/>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Результатом административной процедуры является выдача направления заявител</w:t>
      </w:r>
      <w:r w:rsidR="00301C26" w:rsidRPr="00BF42DE">
        <w:rPr>
          <w:rFonts w:ascii="Times New Roman" w:eastAsia="Times New Roman" w:hAnsi="Times New Roman" w:cs="Times New Roman"/>
          <w:color w:val="000000"/>
          <w:sz w:val="28"/>
        </w:rPr>
        <w:t>ю</w:t>
      </w:r>
      <w:r w:rsidRPr="00BF42DE">
        <w:rPr>
          <w:rFonts w:ascii="Times New Roman" w:eastAsia="Times New Roman" w:hAnsi="Times New Roman" w:cs="Times New Roman"/>
          <w:color w:val="000000"/>
          <w:sz w:val="28"/>
        </w:rPr>
        <w:t xml:space="preserve"> </w:t>
      </w:r>
      <w:r w:rsidR="00B721E2">
        <w:rPr>
          <w:rFonts w:ascii="Times New Roman" w:eastAsia="Times New Roman" w:hAnsi="Times New Roman" w:cs="Times New Roman"/>
          <w:color w:val="000000"/>
          <w:sz w:val="28"/>
        </w:rPr>
        <w:t xml:space="preserve">(приложение 3) </w:t>
      </w:r>
      <w:r w:rsidRPr="00BF42DE">
        <w:rPr>
          <w:rFonts w:ascii="Times New Roman" w:eastAsia="Times New Roman" w:hAnsi="Times New Roman" w:cs="Times New Roman"/>
          <w:color w:val="000000"/>
          <w:sz w:val="28"/>
        </w:rPr>
        <w:t xml:space="preserve">для дальнейшего зачисления </w:t>
      </w:r>
      <w:r w:rsidR="00301C26" w:rsidRPr="00BF42DE">
        <w:rPr>
          <w:rFonts w:ascii="Times New Roman" w:eastAsia="Times New Roman" w:hAnsi="Times New Roman" w:cs="Times New Roman"/>
          <w:color w:val="000000"/>
          <w:sz w:val="28"/>
        </w:rPr>
        <w:t xml:space="preserve">ребенка </w:t>
      </w:r>
      <w:r w:rsidRPr="00BF42DE">
        <w:rPr>
          <w:rFonts w:ascii="Times New Roman" w:eastAsia="Times New Roman" w:hAnsi="Times New Roman" w:cs="Times New Roman"/>
          <w:color w:val="000000"/>
          <w:sz w:val="28"/>
        </w:rPr>
        <w:t>в ОО либо отказ в выдаче направления</w:t>
      </w:r>
      <w:r w:rsidR="00B721E2">
        <w:rPr>
          <w:rFonts w:ascii="Times New Roman" w:eastAsia="Times New Roman" w:hAnsi="Times New Roman" w:cs="Times New Roman"/>
          <w:color w:val="000000"/>
          <w:sz w:val="28"/>
        </w:rPr>
        <w:t xml:space="preserve"> (приложение 9)</w:t>
      </w:r>
      <w:r w:rsidRPr="00BF42DE">
        <w:rPr>
          <w:rFonts w:ascii="Times New Roman" w:eastAsia="Times New Roman" w:hAnsi="Times New Roman" w:cs="Times New Roman"/>
          <w:color w:val="000000"/>
          <w:sz w:val="28"/>
        </w:rPr>
        <w:t>.</w:t>
      </w:r>
    </w:p>
    <w:p w14:paraId="62C81321" w14:textId="61DF55A9" w:rsidR="00E22A79" w:rsidRPr="00BF42DE" w:rsidRDefault="00E22A79" w:rsidP="00E22A79">
      <w:pPr>
        <w:spacing w:after="0" w:line="240" w:lineRule="auto"/>
        <w:ind w:right="167" w:firstLine="709"/>
        <w:jc w:val="both"/>
        <w:rPr>
          <w:rFonts w:ascii="Times New Roman" w:hAnsi="Times New Roman" w:cs="Times New Roman"/>
          <w:sz w:val="28"/>
          <w:szCs w:val="28"/>
        </w:rPr>
      </w:pPr>
      <w:r w:rsidRPr="00BF42DE">
        <w:rPr>
          <w:rFonts w:ascii="Times New Roman" w:eastAsia="Times New Roman" w:hAnsi="Times New Roman" w:cs="Times New Roman"/>
          <w:color w:val="000000"/>
          <w:sz w:val="28"/>
        </w:rPr>
        <w:t xml:space="preserve">3.7. </w:t>
      </w:r>
      <w:r w:rsidRPr="00BF42DE">
        <w:rPr>
          <w:rFonts w:ascii="Times New Roman" w:hAnsi="Times New Roman" w:cs="Times New Roman"/>
          <w:sz w:val="28"/>
          <w:szCs w:val="28"/>
        </w:rPr>
        <w:t>В случае выявления получателем муниципальной услуги в изданных в результате предоставления муниципальной услуги документах опечатки (ошибки) ему необходимо обратиться в ОМСУ с письменным заявлением об исправлении ошибки (опечатки). Данное заявление оформляется в свободной форме</w:t>
      </w:r>
      <w:r w:rsidR="00B721E2">
        <w:rPr>
          <w:rFonts w:ascii="Times New Roman" w:hAnsi="Times New Roman" w:cs="Times New Roman"/>
          <w:sz w:val="28"/>
          <w:szCs w:val="28"/>
        </w:rPr>
        <w:t>, регистрируется в момент обращения.</w:t>
      </w:r>
    </w:p>
    <w:p w14:paraId="3092C5EF" w14:textId="77777777" w:rsidR="00E22A79" w:rsidRPr="00BF42DE" w:rsidRDefault="00E22A79" w:rsidP="00E22A79">
      <w:pPr>
        <w:pStyle w:val="ConsPlusNormal"/>
        <w:ind w:firstLine="709"/>
        <w:jc w:val="both"/>
        <w:rPr>
          <w:rFonts w:ascii="Times New Roman" w:hAnsi="Times New Roman" w:cs="Times New Roman"/>
          <w:sz w:val="28"/>
          <w:szCs w:val="28"/>
        </w:rPr>
      </w:pPr>
      <w:r w:rsidRPr="00BF42DE">
        <w:rPr>
          <w:rFonts w:ascii="Times New Roman" w:hAnsi="Times New Roman" w:cs="Times New Roman"/>
          <w:sz w:val="28"/>
          <w:szCs w:val="28"/>
        </w:rPr>
        <w:t>Специалист ОМСУ в течение 5 рабочих дней со дня поступления заявления от получателя муниципальной услуги вносит изменения и направляет получателю исправленный документ.</w:t>
      </w:r>
    </w:p>
    <w:p w14:paraId="09C03FB7" w14:textId="77777777" w:rsidR="00E22A79" w:rsidRPr="00BF42DE" w:rsidRDefault="00E22A79" w:rsidP="00E22A79">
      <w:pPr>
        <w:pStyle w:val="ConsPlusNormal"/>
        <w:ind w:firstLine="709"/>
        <w:jc w:val="both"/>
        <w:rPr>
          <w:rFonts w:ascii="Times New Roman" w:hAnsi="Times New Roman" w:cs="Times New Roman"/>
          <w:sz w:val="28"/>
          <w:szCs w:val="28"/>
        </w:rPr>
      </w:pPr>
      <w:r w:rsidRPr="00BF42DE">
        <w:rPr>
          <w:rFonts w:ascii="Times New Roman" w:hAnsi="Times New Roman" w:cs="Times New Roman"/>
          <w:sz w:val="28"/>
          <w:szCs w:val="28"/>
        </w:rPr>
        <w:t>При обнаружении специалистом ОМСУ опечаток (ошибок) в изданных в результате предоставления муниципальной услуги документах специалист ОМСУ в течение 5 рабочих дней со дня выявления опечаток (ошибок) вносит необходимые изменения и направляет исправленные документы получателю муниципальной услуги.</w:t>
      </w:r>
    </w:p>
    <w:p w14:paraId="2F58F373" w14:textId="77777777" w:rsidR="00E22A79" w:rsidRPr="00BF42DE" w:rsidRDefault="00E22A79" w:rsidP="00E22A79">
      <w:pPr>
        <w:pStyle w:val="ConsPlusNormal"/>
        <w:ind w:firstLine="709"/>
        <w:jc w:val="both"/>
        <w:rPr>
          <w:rFonts w:ascii="Times New Roman" w:hAnsi="Times New Roman" w:cs="Times New Roman"/>
          <w:sz w:val="28"/>
          <w:szCs w:val="28"/>
        </w:rPr>
      </w:pPr>
      <w:r w:rsidRPr="00BF42DE">
        <w:rPr>
          <w:rFonts w:ascii="Times New Roman" w:hAnsi="Times New Roman" w:cs="Times New Roman"/>
          <w:sz w:val="28"/>
          <w:szCs w:val="28"/>
        </w:rPr>
        <w:t>Основания для отказа в исправлении опечаток и ошибок отсутствуют.</w:t>
      </w:r>
    </w:p>
    <w:p w14:paraId="02803D73" w14:textId="77777777" w:rsidR="008F3D29" w:rsidRPr="00BF42DE" w:rsidRDefault="008F3D29" w:rsidP="008F3D29">
      <w:pPr>
        <w:pStyle w:val="ab"/>
        <w:numPr>
          <w:ilvl w:val="1"/>
          <w:numId w:val="30"/>
        </w:numPr>
        <w:tabs>
          <w:tab w:val="left" w:pos="0"/>
        </w:tabs>
        <w:spacing w:after="0" w:line="240" w:lineRule="auto"/>
        <w:ind w:left="0" w:firstLine="354"/>
        <w:jc w:val="both"/>
        <w:rPr>
          <w:rFonts w:ascii="Times New Roman" w:hAnsi="Times New Roman" w:cs="Times New Roman"/>
          <w:sz w:val="28"/>
          <w:szCs w:val="28"/>
        </w:rPr>
      </w:pPr>
      <w:r w:rsidRPr="00BF42DE">
        <w:rPr>
          <w:rFonts w:ascii="Times New Roman" w:hAnsi="Times New Roman" w:cs="Times New Roman"/>
          <w:sz w:val="28"/>
          <w:szCs w:val="28"/>
        </w:rPr>
        <w:t>Предоставление муниципальной услуги в упреждающем (проактивном) режиме.</w:t>
      </w:r>
    </w:p>
    <w:p w14:paraId="0CC220E0" w14:textId="77777777" w:rsidR="008F3D29" w:rsidRPr="00BF42DE" w:rsidRDefault="008F3D29" w:rsidP="008F3D29">
      <w:pPr>
        <w:tabs>
          <w:tab w:val="left" w:pos="709"/>
        </w:tabs>
        <w:spacing w:after="0" w:line="240" w:lineRule="auto"/>
        <w:jc w:val="both"/>
        <w:rPr>
          <w:rFonts w:ascii="Times New Roman" w:hAnsi="Times New Roman" w:cs="Times New Roman"/>
          <w:sz w:val="28"/>
          <w:szCs w:val="28"/>
        </w:rPr>
      </w:pPr>
      <w:r w:rsidRPr="00BF42DE">
        <w:rPr>
          <w:rFonts w:ascii="Times New Roman" w:hAnsi="Times New Roman" w:cs="Times New Roman"/>
          <w:sz w:val="28"/>
          <w:szCs w:val="28"/>
        </w:rPr>
        <w:tab/>
        <w:t>Упреждающий (проактивный) режим означает, что до поступления от заявителя запроса о предоставлении государственной или муниципальной услуги при наступлении событий, которые являются основанием для ее предоставления, орган, предоставляющий услугу, вправе проводить мероприятия по подготовке результатов предоставления услуг. Он может направлять межведомственные запросы, получать на них ответы, после чего уведомить заявителя о возможности подать запрос о предоставлении соответствующей услуги для немедленного получения ее результата.</w:t>
      </w:r>
    </w:p>
    <w:p w14:paraId="0E73D86B" w14:textId="0AB4CD8A" w:rsidR="008D2599" w:rsidRPr="00BF42DE" w:rsidRDefault="00B721E2" w:rsidP="008F3D2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8D2599" w:rsidRPr="00BF42DE">
        <w:rPr>
          <w:rFonts w:ascii="Times New Roman" w:hAnsi="Times New Roman" w:cs="Times New Roman"/>
          <w:sz w:val="28"/>
          <w:szCs w:val="28"/>
        </w:rPr>
        <w:t>униципальн</w:t>
      </w:r>
      <w:r>
        <w:rPr>
          <w:rFonts w:ascii="Times New Roman" w:hAnsi="Times New Roman" w:cs="Times New Roman"/>
          <w:sz w:val="28"/>
          <w:szCs w:val="28"/>
        </w:rPr>
        <w:t>ая</w:t>
      </w:r>
      <w:r w:rsidR="008D2599" w:rsidRPr="00BF42DE">
        <w:rPr>
          <w:rFonts w:ascii="Times New Roman" w:hAnsi="Times New Roman" w:cs="Times New Roman"/>
          <w:sz w:val="28"/>
          <w:szCs w:val="28"/>
        </w:rPr>
        <w:t xml:space="preserve"> услуг</w:t>
      </w:r>
      <w:r>
        <w:rPr>
          <w:rFonts w:ascii="Times New Roman" w:hAnsi="Times New Roman" w:cs="Times New Roman"/>
          <w:sz w:val="28"/>
          <w:szCs w:val="28"/>
        </w:rPr>
        <w:t>а</w:t>
      </w:r>
      <w:r w:rsidR="008D2599" w:rsidRPr="00BF42DE">
        <w:rPr>
          <w:rFonts w:ascii="Times New Roman" w:hAnsi="Times New Roman" w:cs="Times New Roman"/>
          <w:sz w:val="28"/>
          <w:szCs w:val="28"/>
        </w:rPr>
        <w:t xml:space="preserve"> в упреждающем (проактивном) режиме не </w:t>
      </w:r>
      <w:r>
        <w:rPr>
          <w:rFonts w:ascii="Times New Roman" w:hAnsi="Times New Roman" w:cs="Times New Roman"/>
          <w:sz w:val="28"/>
          <w:szCs w:val="28"/>
        </w:rPr>
        <w:t>реализуется</w:t>
      </w:r>
      <w:r w:rsidR="008D2599" w:rsidRPr="00BF42DE">
        <w:rPr>
          <w:rFonts w:ascii="Times New Roman" w:hAnsi="Times New Roman" w:cs="Times New Roman"/>
          <w:sz w:val="28"/>
          <w:szCs w:val="28"/>
        </w:rPr>
        <w:t xml:space="preserve">. </w:t>
      </w:r>
    </w:p>
    <w:p w14:paraId="0D423D55" w14:textId="7D870837" w:rsidR="00547EF5" w:rsidRPr="00BF42DE" w:rsidRDefault="00547EF5" w:rsidP="00547E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42DE">
        <w:rPr>
          <w:rFonts w:ascii="Times New Roman" w:hAnsi="Times New Roman" w:cs="Times New Roman"/>
          <w:sz w:val="28"/>
          <w:szCs w:val="28"/>
        </w:rPr>
        <w:t xml:space="preserve">3.9. </w:t>
      </w:r>
      <w:r w:rsidRPr="00BF42DE">
        <w:rPr>
          <w:rFonts w:ascii="Times New Roman" w:eastAsia="Times New Roman" w:hAnsi="Times New Roman" w:cs="Times New Roman"/>
          <w:sz w:val="28"/>
          <w:szCs w:val="28"/>
          <w:lang w:eastAsia="ru-RU"/>
        </w:rPr>
        <w:t>Описание админи</w:t>
      </w:r>
      <w:r w:rsidR="0046776F" w:rsidRPr="00BF42DE">
        <w:rPr>
          <w:rFonts w:ascii="Times New Roman" w:eastAsia="Times New Roman" w:hAnsi="Times New Roman" w:cs="Times New Roman"/>
          <w:sz w:val="28"/>
          <w:szCs w:val="28"/>
          <w:lang w:eastAsia="ru-RU"/>
        </w:rPr>
        <w:t>с</w:t>
      </w:r>
      <w:r w:rsidRPr="00BF42DE">
        <w:rPr>
          <w:rFonts w:ascii="Times New Roman" w:eastAsia="Times New Roman" w:hAnsi="Times New Roman" w:cs="Times New Roman"/>
          <w:sz w:val="28"/>
          <w:szCs w:val="28"/>
          <w:lang w:eastAsia="ru-RU"/>
        </w:rPr>
        <w:t>трати</w:t>
      </w:r>
      <w:r w:rsidR="0046776F" w:rsidRPr="00BF42DE">
        <w:rPr>
          <w:rFonts w:ascii="Times New Roman" w:eastAsia="Times New Roman" w:hAnsi="Times New Roman" w:cs="Times New Roman"/>
          <w:sz w:val="28"/>
          <w:szCs w:val="28"/>
          <w:lang w:eastAsia="ru-RU"/>
        </w:rPr>
        <w:t>в</w:t>
      </w:r>
      <w:r w:rsidRPr="00BF42DE">
        <w:rPr>
          <w:rFonts w:ascii="Times New Roman" w:eastAsia="Times New Roman" w:hAnsi="Times New Roman" w:cs="Times New Roman"/>
          <w:sz w:val="28"/>
          <w:szCs w:val="28"/>
          <w:lang w:eastAsia="ru-RU"/>
        </w:rPr>
        <w:t>ных процедур представлено в приложении</w:t>
      </w:r>
      <w:r w:rsidR="00B721E2">
        <w:rPr>
          <w:rFonts w:ascii="Times New Roman" w:eastAsia="Times New Roman" w:hAnsi="Times New Roman" w:cs="Times New Roman"/>
          <w:sz w:val="28"/>
          <w:szCs w:val="28"/>
          <w:lang w:eastAsia="ru-RU"/>
        </w:rPr>
        <w:t xml:space="preserve">         </w:t>
      </w:r>
      <w:r w:rsidRPr="00BF42DE">
        <w:rPr>
          <w:rFonts w:ascii="Times New Roman" w:eastAsia="Times New Roman" w:hAnsi="Times New Roman" w:cs="Times New Roman"/>
          <w:sz w:val="28"/>
          <w:szCs w:val="28"/>
          <w:lang w:eastAsia="ru-RU"/>
        </w:rPr>
        <w:t>№ 13 к настоящему административному регламенту.</w:t>
      </w:r>
    </w:p>
    <w:p w14:paraId="4137A083" w14:textId="77777777" w:rsidR="00FD79B6" w:rsidRPr="00BF42DE" w:rsidRDefault="00FD79B6" w:rsidP="000A65AE">
      <w:pPr>
        <w:spacing w:after="0" w:line="240" w:lineRule="auto"/>
        <w:ind w:firstLine="709"/>
        <w:jc w:val="both"/>
        <w:rPr>
          <w:rFonts w:ascii="Times New Roman" w:hAnsi="Times New Roman" w:cs="Times New Roman"/>
          <w:sz w:val="28"/>
          <w:szCs w:val="28"/>
        </w:rPr>
      </w:pPr>
    </w:p>
    <w:p w14:paraId="25364F6D" w14:textId="2B246798" w:rsidR="005F0401" w:rsidRPr="00BF42DE" w:rsidRDefault="005F0401" w:rsidP="005F0401">
      <w:pPr>
        <w:autoSpaceDE w:val="0"/>
        <w:autoSpaceDN w:val="0"/>
        <w:adjustRightInd w:val="0"/>
        <w:spacing w:after="0" w:line="240" w:lineRule="auto"/>
        <w:jc w:val="both"/>
        <w:rPr>
          <w:rFonts w:ascii="Times New Roman" w:hAnsi="Times New Roman" w:cs="Times New Roman"/>
          <w:sz w:val="28"/>
          <w:szCs w:val="28"/>
        </w:rPr>
        <w:sectPr w:rsidR="005F0401" w:rsidRPr="00BF42DE" w:rsidSect="00812F01">
          <w:pgSz w:w="11906" w:h="16838"/>
          <w:pgMar w:top="851" w:right="567" w:bottom="568" w:left="1418" w:header="709" w:footer="709" w:gutter="0"/>
          <w:pgNumType w:start="1"/>
          <w:cols w:space="708"/>
          <w:titlePg/>
          <w:docGrid w:linePitch="360"/>
        </w:sectPr>
      </w:pPr>
    </w:p>
    <w:p w14:paraId="2F91DA7F" w14:textId="77777777" w:rsidR="000C2B93" w:rsidRPr="00BF42DE" w:rsidRDefault="000C2B93" w:rsidP="000C2B93">
      <w:pPr>
        <w:spacing w:after="0"/>
        <w:ind w:left="5103"/>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lastRenderedPageBreak/>
        <w:t>Приложение № 1</w:t>
      </w:r>
    </w:p>
    <w:p w14:paraId="09780212" w14:textId="77777777" w:rsidR="000C2B93" w:rsidRPr="00BF42DE" w:rsidRDefault="000C2B93" w:rsidP="000C2B93">
      <w:pPr>
        <w:spacing w:after="0"/>
        <w:ind w:left="5103"/>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rPr>
        <w:t>к административному регламенту</w:t>
      </w:r>
    </w:p>
    <w:p w14:paraId="5BF42E66" w14:textId="77777777" w:rsidR="000C2B93" w:rsidRPr="00BF42DE" w:rsidRDefault="000C2B93" w:rsidP="000C2B93">
      <w:pPr>
        <w:spacing w:after="0"/>
        <w:ind w:right="940"/>
        <w:jc w:val="center"/>
        <w:rPr>
          <w:rFonts w:ascii="Times New Roman" w:eastAsia="Times New Roman" w:hAnsi="Times New Roman" w:cs="Times New Roman"/>
          <w:color w:val="000000"/>
          <w:sz w:val="24"/>
        </w:rPr>
      </w:pPr>
    </w:p>
    <w:p w14:paraId="41A4F24B"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Форма решения </w:t>
      </w:r>
    </w:p>
    <w:p w14:paraId="6FF00F05"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о постановке на учет для зачисления в образовательную организацию</w:t>
      </w:r>
    </w:p>
    <w:p w14:paraId="5C41A90A" w14:textId="5980B83B" w:rsidR="005D6B2C" w:rsidRPr="005D6B2C" w:rsidRDefault="005D6B2C" w:rsidP="000C2B93">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46A594CF" w14:textId="381D6F40" w:rsidR="000C2B93" w:rsidRPr="00BF42DE" w:rsidRDefault="000C2B93" w:rsidP="000C2B93">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594AB6BE" w14:textId="77777777" w:rsidR="000C2B93" w:rsidRPr="00BF42DE" w:rsidRDefault="000C2B93" w:rsidP="000C2B93">
      <w:pPr>
        <w:tabs>
          <w:tab w:val="left" w:pos="9498"/>
          <w:tab w:val="left" w:pos="9639"/>
          <w:tab w:val="left" w:pos="9764"/>
        </w:tabs>
        <w:spacing w:after="0"/>
        <w:jc w:val="center"/>
        <w:rPr>
          <w:rFonts w:ascii="Times New Roman" w:eastAsia="Times New Roman" w:hAnsi="Times New Roman" w:cs="Times New Roman"/>
          <w:color w:val="000000"/>
          <w:sz w:val="30"/>
        </w:rPr>
      </w:pPr>
    </w:p>
    <w:p w14:paraId="2251864B" w14:textId="77777777" w:rsidR="000C2B93" w:rsidRPr="00BF42DE" w:rsidRDefault="000C2B93" w:rsidP="000C2B93">
      <w:pPr>
        <w:tabs>
          <w:tab w:val="left" w:pos="9498"/>
          <w:tab w:val="left" w:pos="9639"/>
          <w:tab w:val="left" w:pos="9764"/>
        </w:tabs>
        <w:spacing w:after="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УВЕДОМЛЕНИЕ </w:t>
      </w:r>
    </w:p>
    <w:p w14:paraId="2C99BAF9" w14:textId="0CE7670B" w:rsidR="000C2B93" w:rsidRPr="00BF42DE" w:rsidRDefault="000C2B93" w:rsidP="000C2B93">
      <w:pPr>
        <w:tabs>
          <w:tab w:val="left" w:pos="9498"/>
          <w:tab w:val="left" w:pos="9639"/>
          <w:tab w:val="left" w:pos="9764"/>
        </w:tabs>
        <w:spacing w:after="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о постановке на учет для зачисления в образовательную организацию, реализующую образовательную программу дошкольного образования</w:t>
      </w:r>
      <w:r w:rsidR="002F0A09" w:rsidRPr="00BF42DE">
        <w:rPr>
          <w:rFonts w:ascii="Times New Roman" w:eastAsia="Times New Roman" w:hAnsi="Times New Roman" w:cs="Times New Roman"/>
          <w:color w:val="000000"/>
          <w:sz w:val="24"/>
          <w:szCs w:val="28"/>
        </w:rPr>
        <w:t xml:space="preserve"> на территории Собинского </w:t>
      </w:r>
      <w:r w:rsidR="005D6B2C">
        <w:rPr>
          <w:rFonts w:ascii="Times New Roman" w:eastAsia="Times New Roman" w:hAnsi="Times New Roman" w:cs="Times New Roman"/>
          <w:color w:val="000000"/>
          <w:sz w:val="24"/>
          <w:szCs w:val="28"/>
        </w:rPr>
        <w:t>муниципального округа</w:t>
      </w:r>
    </w:p>
    <w:p w14:paraId="20A6A020" w14:textId="77777777" w:rsidR="000C2B93" w:rsidRPr="00BF42DE" w:rsidRDefault="000C2B93" w:rsidP="000C2B93">
      <w:pPr>
        <w:tabs>
          <w:tab w:val="center" w:pos="7217"/>
        </w:tabs>
        <w:spacing w:after="0"/>
        <w:rPr>
          <w:rFonts w:ascii="Times New Roman" w:eastAsia="Times New Roman" w:hAnsi="Times New Roman" w:cs="Times New Roman"/>
          <w:color w:val="000000"/>
          <w:sz w:val="24"/>
          <w:szCs w:val="28"/>
        </w:rPr>
      </w:pPr>
    </w:p>
    <w:p w14:paraId="3359B1E9" w14:textId="77777777" w:rsidR="000C2B93" w:rsidRPr="00BF42DE" w:rsidRDefault="000C2B93" w:rsidP="000C2B93">
      <w:pPr>
        <w:tabs>
          <w:tab w:val="center" w:pos="7217"/>
        </w:tabs>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 от «____» ___________20_____года</w:t>
      </w:r>
    </w:p>
    <w:p w14:paraId="130AF9A9"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Настоящее уведомление выдано:</w:t>
      </w:r>
    </w:p>
    <w:p w14:paraId="27187CD9"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w:t>
      </w:r>
    </w:p>
    <w:p w14:paraId="717A4A00" w14:textId="77777777" w:rsidR="000C2B93" w:rsidRPr="00BF42DE" w:rsidRDefault="000C2B93" w:rsidP="000C2B93">
      <w:pPr>
        <w:spacing w:after="0"/>
        <w:ind w:right="14"/>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7B75D28A"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На основании заявления № от «</w:t>
      </w:r>
      <w:r w:rsidRPr="00BF42DE">
        <w:rPr>
          <w:rFonts w:ascii="Times New Roman" w:eastAsia="Times New Roman" w:hAnsi="Times New Roman" w:cs="Times New Roman"/>
          <w:noProof/>
          <w:color w:val="000000"/>
          <w:sz w:val="24"/>
          <w:szCs w:val="28"/>
          <w:lang w:eastAsia="ru-RU"/>
        </w:rPr>
        <w:t>__» ____________</w:t>
      </w:r>
      <w:r w:rsidRPr="00BF42DE">
        <w:rPr>
          <w:rFonts w:ascii="Times New Roman" w:eastAsia="Times New Roman" w:hAnsi="Times New Roman" w:cs="Times New Roman"/>
          <w:color w:val="000000"/>
          <w:sz w:val="24"/>
          <w:szCs w:val="28"/>
        </w:rPr>
        <w:t xml:space="preserve"> 20____года </w:t>
      </w:r>
    </w:p>
    <w:p w14:paraId="721AF1BD"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w:t>
      </w:r>
    </w:p>
    <w:p w14:paraId="0EB8D85F" w14:textId="77777777" w:rsidR="000C2B93" w:rsidRPr="00BF42DE" w:rsidRDefault="000C2B93" w:rsidP="000C2B93">
      <w:pPr>
        <w:spacing w:after="0"/>
        <w:ind w:right="10"/>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ребенка)</w:t>
      </w:r>
    </w:p>
    <w:p w14:paraId="64517FF6" w14:textId="77777777" w:rsidR="000C2B93" w:rsidRPr="00BF42DE" w:rsidRDefault="000C2B93" w:rsidP="000C2B93">
      <w:pPr>
        <w:spacing w:after="0"/>
        <w:ind w:right="10"/>
        <w:jc w:val="center"/>
        <w:rPr>
          <w:rFonts w:ascii="Times New Roman" w:eastAsia="Times New Roman" w:hAnsi="Times New Roman" w:cs="Times New Roman"/>
          <w:color w:val="000000"/>
          <w:sz w:val="18"/>
          <w:szCs w:val="28"/>
        </w:rPr>
      </w:pPr>
    </w:p>
    <w:p w14:paraId="25A6FD33" w14:textId="77777777" w:rsidR="000C2B93" w:rsidRPr="00BF42DE" w:rsidRDefault="000C2B93" w:rsidP="000C2B93">
      <w:pPr>
        <w:spacing w:after="0"/>
        <w:ind w:right="1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noProof/>
          <w:color w:val="000000"/>
          <w:sz w:val="24"/>
          <w:szCs w:val="28"/>
          <w:lang w:eastAsia="ru-RU"/>
        </w:rPr>
        <w:drawing>
          <wp:anchor distT="0" distB="0" distL="114300" distR="114300" simplePos="0" relativeHeight="251709440" behindDoc="0" locked="0" layoutInCell="1" allowOverlap="0" wp14:anchorId="37E34588" wp14:editId="0F0F8230">
            <wp:simplePos x="0" y="0"/>
            <wp:positionH relativeFrom="column">
              <wp:posOffset>2216150</wp:posOffset>
            </wp:positionH>
            <wp:positionV relativeFrom="paragraph">
              <wp:posOffset>136525</wp:posOffset>
            </wp:positionV>
            <wp:extent cx="1335405" cy="12065"/>
            <wp:effectExtent l="0" t="0" r="0" b="698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35405"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42DE">
        <w:rPr>
          <w:rFonts w:ascii="Times New Roman" w:eastAsia="Times New Roman" w:hAnsi="Times New Roman" w:cs="Times New Roman"/>
          <w:color w:val="000000"/>
          <w:sz w:val="24"/>
          <w:szCs w:val="28"/>
        </w:rPr>
        <w:t>постановлен на учет для зачисления в образовательную организацию, реализующую основную образовательную программу дошкольного образования.</w:t>
      </w:r>
    </w:p>
    <w:p w14:paraId="124C5889"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СОХРАНЯЙТЕ ЭТО УВЕДОМЛЕНИЕ.</w:t>
      </w:r>
    </w:p>
    <w:p w14:paraId="15ED2C6E" w14:textId="77777777" w:rsidR="000C2B93" w:rsidRPr="00BF42DE" w:rsidRDefault="000C2B93" w:rsidP="000C2B93">
      <w:pPr>
        <w:spacing w:after="0"/>
        <w:ind w:right="14"/>
        <w:jc w:val="both"/>
        <w:rPr>
          <w:rFonts w:ascii="Times New Roman" w:eastAsia="Times New Roman" w:hAnsi="Times New Roman" w:cs="Times New Roman"/>
          <w:color w:val="FF0000"/>
          <w:sz w:val="24"/>
          <w:szCs w:val="28"/>
        </w:rPr>
      </w:pPr>
      <w:r w:rsidRPr="00BF42DE">
        <w:rPr>
          <w:rFonts w:ascii="Times New Roman" w:eastAsia="Times New Roman" w:hAnsi="Times New Roman" w:cs="Times New Roman"/>
          <w:color w:val="000000"/>
          <w:sz w:val="24"/>
          <w:szCs w:val="28"/>
        </w:rPr>
        <w:t xml:space="preserve">По результатам рассмотрения Вашего заявления в указанный Вами год поступления ребенка в образовательную организацию, в период </w:t>
      </w:r>
      <w:r w:rsidRPr="00BF42DE">
        <w:rPr>
          <w:rFonts w:ascii="Times New Roman" w:eastAsia="Times New Roman" w:hAnsi="Times New Roman" w:cs="Times New Roman"/>
          <w:sz w:val="24"/>
          <w:szCs w:val="28"/>
        </w:rPr>
        <w:t>с 15</w:t>
      </w:r>
      <w:r w:rsidR="00FD79B6" w:rsidRPr="00BF42DE">
        <w:rPr>
          <w:rFonts w:ascii="Times New Roman" w:eastAsia="Times New Roman" w:hAnsi="Times New Roman" w:cs="Times New Roman"/>
          <w:sz w:val="24"/>
          <w:szCs w:val="28"/>
        </w:rPr>
        <w:t xml:space="preserve"> апреля</w:t>
      </w:r>
      <w:r w:rsidRPr="00BF42DE">
        <w:rPr>
          <w:rFonts w:ascii="Times New Roman" w:eastAsia="Times New Roman" w:hAnsi="Times New Roman" w:cs="Times New Roman"/>
          <w:sz w:val="24"/>
          <w:szCs w:val="28"/>
        </w:rPr>
        <w:t xml:space="preserve"> </w:t>
      </w:r>
      <w:r w:rsidR="0046776F" w:rsidRPr="00BF42DE">
        <w:rPr>
          <w:rFonts w:ascii="Times New Roman" w:eastAsia="Times New Roman" w:hAnsi="Times New Roman" w:cs="Times New Roman"/>
          <w:sz w:val="24"/>
          <w:szCs w:val="28"/>
        </w:rPr>
        <w:t>д</w:t>
      </w:r>
      <w:r w:rsidRPr="00BF42DE">
        <w:rPr>
          <w:rFonts w:ascii="Times New Roman" w:eastAsia="Times New Roman" w:hAnsi="Times New Roman" w:cs="Times New Roman"/>
          <w:sz w:val="24"/>
          <w:szCs w:val="28"/>
        </w:rPr>
        <w:t xml:space="preserve">о </w:t>
      </w:r>
      <w:r w:rsidR="0046776F" w:rsidRPr="00BF42DE">
        <w:rPr>
          <w:rFonts w:ascii="Times New Roman" w:eastAsia="Times New Roman" w:hAnsi="Times New Roman" w:cs="Times New Roman"/>
          <w:sz w:val="24"/>
          <w:szCs w:val="28"/>
        </w:rPr>
        <w:t>0</w:t>
      </w:r>
      <w:r w:rsidRPr="00BF42DE">
        <w:rPr>
          <w:rFonts w:ascii="Times New Roman" w:eastAsia="Times New Roman" w:hAnsi="Times New Roman" w:cs="Times New Roman"/>
          <w:sz w:val="24"/>
          <w:szCs w:val="28"/>
        </w:rPr>
        <w:t>1 ию</w:t>
      </w:r>
      <w:r w:rsidR="00FD79B6" w:rsidRPr="00BF42DE">
        <w:rPr>
          <w:rFonts w:ascii="Times New Roman" w:eastAsia="Times New Roman" w:hAnsi="Times New Roman" w:cs="Times New Roman"/>
          <w:sz w:val="24"/>
          <w:szCs w:val="28"/>
        </w:rPr>
        <w:t>л</w:t>
      </w:r>
      <w:r w:rsidRPr="00BF42DE">
        <w:rPr>
          <w:rFonts w:ascii="Times New Roman" w:eastAsia="Times New Roman" w:hAnsi="Times New Roman" w:cs="Times New Roman"/>
          <w:sz w:val="24"/>
          <w:szCs w:val="28"/>
        </w:rPr>
        <w:t xml:space="preserve">я Вам будет передано </w:t>
      </w:r>
      <w:r w:rsidR="00FD79B6" w:rsidRPr="00BF42DE">
        <w:rPr>
          <w:rFonts w:ascii="Times New Roman" w:eastAsia="Times New Roman" w:hAnsi="Times New Roman" w:cs="Times New Roman"/>
          <w:sz w:val="24"/>
          <w:szCs w:val="28"/>
        </w:rPr>
        <w:t xml:space="preserve">направление для зачисления </w:t>
      </w:r>
      <w:r w:rsidRPr="00BF42DE">
        <w:rPr>
          <w:rFonts w:ascii="Times New Roman" w:eastAsia="Times New Roman" w:hAnsi="Times New Roman" w:cs="Times New Roman"/>
          <w:sz w:val="24"/>
          <w:szCs w:val="28"/>
        </w:rPr>
        <w:t>в образовательную организацию.</w:t>
      </w:r>
    </w:p>
    <w:p w14:paraId="46CE3554"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ВНИМАНИЕ!</w:t>
      </w:r>
    </w:p>
    <w:p w14:paraId="6FE0A849"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 случае необходимости внесения изменений в заявление (кроме изменения сведений о ребенке, свидетельства о рождении) родителю (законному представителю) ребенка, поступающего в образовательную организацию в следующем учебном году</w:t>
      </w:r>
      <w:r w:rsidRPr="00BF42DE">
        <w:rPr>
          <w:rFonts w:ascii="Times New Roman" w:eastAsia="Times New Roman" w:hAnsi="Times New Roman" w:cs="Times New Roman"/>
          <w:sz w:val="24"/>
          <w:szCs w:val="28"/>
        </w:rPr>
        <w:t xml:space="preserve">, в срок до 15 апреля </w:t>
      </w:r>
      <w:r w:rsidRPr="00BF42DE">
        <w:rPr>
          <w:rFonts w:ascii="Times New Roman" w:eastAsia="Times New Roman" w:hAnsi="Times New Roman" w:cs="Times New Roman"/>
          <w:color w:val="000000"/>
          <w:sz w:val="24"/>
          <w:szCs w:val="28"/>
        </w:rPr>
        <w:t>необходимо повторно обратиться в зависимости от способа подачи заявления.</w:t>
      </w:r>
    </w:p>
    <w:p w14:paraId="18A4F162"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p>
    <w:p w14:paraId="0ACCEFA2" w14:textId="209B4715" w:rsidR="000C2B93" w:rsidRPr="00BF42DE" w:rsidRDefault="005D6B2C" w:rsidP="000C2B93">
      <w:pPr>
        <w:spacing w:after="0"/>
        <w:ind w:right="1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0C2B93" w:rsidRPr="00BF42DE">
        <w:rPr>
          <w:rFonts w:ascii="Times New Roman" w:eastAsia="Times New Roman" w:hAnsi="Times New Roman" w:cs="Times New Roman"/>
          <w:color w:val="000000"/>
          <w:sz w:val="24"/>
          <w:szCs w:val="28"/>
        </w:rPr>
        <w:t xml:space="preserve"> __________________________________________________</w:t>
      </w:r>
    </w:p>
    <w:p w14:paraId="7311C1B6" w14:textId="77777777" w:rsidR="000C2B93" w:rsidRPr="00BF42DE" w:rsidRDefault="000C2B93" w:rsidP="000C2B93">
      <w:pPr>
        <w:spacing w:after="0"/>
        <w:ind w:right="-28"/>
        <w:rPr>
          <w:rFonts w:ascii="Times New Roman" w:eastAsia="Times New Roman" w:hAnsi="Times New Roman" w:cs="Times New Roman"/>
          <w:color w:val="000000"/>
          <w:sz w:val="24"/>
          <w:szCs w:val="28"/>
        </w:rPr>
      </w:pPr>
    </w:p>
    <w:p w14:paraId="0B41553D" w14:textId="77777777" w:rsidR="000C2B93" w:rsidRPr="00BF42DE" w:rsidRDefault="000C2B93" w:rsidP="000C2B93">
      <w:pPr>
        <w:spacing w:after="0"/>
        <w:ind w:right="-28"/>
        <w:rPr>
          <w:rFonts w:ascii="Times New Roman" w:eastAsia="Times New Roman" w:hAnsi="Times New Roman" w:cs="Times New Roman"/>
          <w:color w:val="000000"/>
          <w:sz w:val="28"/>
          <w:szCs w:val="28"/>
        </w:rPr>
      </w:pPr>
      <w:r w:rsidRPr="00BF42DE">
        <w:rPr>
          <w:rFonts w:ascii="Times New Roman" w:eastAsia="Times New Roman" w:hAnsi="Times New Roman" w:cs="Times New Roman"/>
          <w:color w:val="000000"/>
          <w:sz w:val="24"/>
          <w:szCs w:val="28"/>
        </w:rPr>
        <w:t>Контактный телефон _____________________________________________________</w:t>
      </w:r>
    </w:p>
    <w:p w14:paraId="646FAAD9" w14:textId="77777777" w:rsidR="000C2B93" w:rsidRPr="00BF42DE" w:rsidRDefault="000C2B93" w:rsidP="000C2B9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0C2B93" w:rsidRPr="00BF42DE" w14:paraId="238A13EB" w14:textId="77777777" w:rsidTr="000C2B93">
        <w:trPr>
          <w:trHeight w:val="270"/>
        </w:trPr>
        <w:tc>
          <w:tcPr>
            <w:tcW w:w="280" w:type="dxa"/>
            <w:vAlign w:val="bottom"/>
          </w:tcPr>
          <w:p w14:paraId="2AFA2EAF"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460" w:type="dxa"/>
            <w:vAlign w:val="bottom"/>
          </w:tcPr>
          <w:p w14:paraId="5ADDBFF9"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2120" w:type="dxa"/>
            <w:vAlign w:val="bottom"/>
          </w:tcPr>
          <w:p w14:paraId="081A897A"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260" w:type="dxa"/>
            <w:vAlign w:val="bottom"/>
          </w:tcPr>
          <w:p w14:paraId="7D18D4E0"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3CAB811F"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1A8563E5"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0A5615AC" w14:textId="77777777" w:rsidR="000C2B93" w:rsidRPr="00BF42DE" w:rsidRDefault="000C2B93" w:rsidP="000C2B93">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0C2B93" w:rsidRPr="00BF42DE" w14:paraId="78F12E7E" w14:textId="77777777" w:rsidTr="000C2B93">
        <w:trPr>
          <w:trHeight w:val="456"/>
        </w:trPr>
        <w:tc>
          <w:tcPr>
            <w:tcW w:w="280" w:type="dxa"/>
            <w:vAlign w:val="bottom"/>
          </w:tcPr>
          <w:p w14:paraId="032AED33"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20DA744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77AC7F58"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2F9E4DDA"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671D79D6"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70D7F82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2858FD11"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0C2B93" w:rsidRPr="00BF42DE" w14:paraId="30F1FBC7" w14:textId="77777777" w:rsidTr="000C2B93">
        <w:trPr>
          <w:trHeight w:val="457"/>
        </w:trPr>
        <w:tc>
          <w:tcPr>
            <w:tcW w:w="280" w:type="dxa"/>
            <w:vAlign w:val="bottom"/>
          </w:tcPr>
          <w:p w14:paraId="5791964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073E0678"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718AEEA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79F34ED1"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06239E64"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1F801C8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10D405DF"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0C2B93" w:rsidRPr="00BF42DE" w14:paraId="70607AAD" w14:textId="77777777" w:rsidTr="000C2B93">
        <w:trPr>
          <w:trHeight w:val="178"/>
        </w:trPr>
        <w:tc>
          <w:tcPr>
            <w:tcW w:w="280" w:type="dxa"/>
            <w:vAlign w:val="bottom"/>
          </w:tcPr>
          <w:p w14:paraId="4E54CADF"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460" w:type="dxa"/>
            <w:vAlign w:val="bottom"/>
          </w:tcPr>
          <w:p w14:paraId="25F7B517"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120" w:type="dxa"/>
            <w:vAlign w:val="bottom"/>
          </w:tcPr>
          <w:p w14:paraId="2AEAF24C"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260" w:type="dxa"/>
            <w:vAlign w:val="bottom"/>
          </w:tcPr>
          <w:p w14:paraId="125E1744"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3EAF5462"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674514C8"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603B2D0C"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593C10E1"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r>
    </w:tbl>
    <w:p w14:paraId="404F311D" w14:textId="77777777" w:rsidR="000C2B93" w:rsidRPr="00BF42DE" w:rsidRDefault="000C2B93" w:rsidP="000C2B93">
      <w:pPr>
        <w:spacing w:after="0"/>
        <w:jc w:val="right"/>
        <w:rPr>
          <w:rFonts w:ascii="Times New Roman" w:eastAsia="Times New Roman" w:hAnsi="Times New Roman" w:cs="Times New Roman"/>
          <w:color w:val="000000"/>
        </w:rPr>
      </w:pPr>
    </w:p>
    <w:p w14:paraId="391BFF86" w14:textId="77777777" w:rsidR="000C2B93" w:rsidRPr="00BF42DE" w:rsidRDefault="000C2B93" w:rsidP="000C2B93">
      <w:pPr>
        <w:spacing w:after="0"/>
        <w:ind w:right="940"/>
        <w:jc w:val="center"/>
        <w:rPr>
          <w:rFonts w:ascii="Times New Roman" w:eastAsia="Times New Roman" w:hAnsi="Times New Roman" w:cs="Times New Roman"/>
          <w:color w:val="000000"/>
          <w:sz w:val="24"/>
        </w:rPr>
      </w:pPr>
    </w:p>
    <w:p w14:paraId="0226974B" w14:textId="77777777" w:rsidR="007F1803" w:rsidRPr="00BF42DE" w:rsidRDefault="007F1803" w:rsidP="000C2B93">
      <w:pPr>
        <w:spacing w:after="0"/>
        <w:ind w:right="940"/>
        <w:jc w:val="center"/>
        <w:rPr>
          <w:rFonts w:ascii="Times New Roman" w:eastAsia="Times New Roman" w:hAnsi="Times New Roman" w:cs="Times New Roman"/>
          <w:color w:val="000000"/>
          <w:sz w:val="24"/>
        </w:rPr>
        <w:sectPr w:rsidR="007F1803" w:rsidRPr="00BF42DE" w:rsidSect="00CC0E3C">
          <w:pgSz w:w="11900" w:h="16840"/>
          <w:pgMar w:top="970" w:right="418" w:bottom="710" w:left="1042" w:header="720" w:footer="720" w:gutter="0"/>
          <w:cols w:space="720"/>
          <w:titlePg/>
          <w:docGrid w:linePitch="299"/>
        </w:sectPr>
      </w:pPr>
    </w:p>
    <w:p w14:paraId="1D86C308" w14:textId="77777777" w:rsidR="000C2B93" w:rsidRPr="00BF42DE" w:rsidRDefault="000C2B93" w:rsidP="000C2B93">
      <w:pPr>
        <w:spacing w:after="0" w:line="240" w:lineRule="auto"/>
        <w:ind w:left="5103" w:right="14"/>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lastRenderedPageBreak/>
        <w:t>Приложение № 2</w:t>
      </w:r>
    </w:p>
    <w:p w14:paraId="55F4D8E2" w14:textId="77777777" w:rsidR="000C2B93" w:rsidRPr="00BF42DE" w:rsidRDefault="000C2B93" w:rsidP="000C2B93">
      <w:pPr>
        <w:spacing w:after="0" w:line="240" w:lineRule="auto"/>
        <w:ind w:left="5103" w:right="14"/>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к административному регламенту</w:t>
      </w:r>
    </w:p>
    <w:p w14:paraId="2D3131D1" w14:textId="77777777" w:rsidR="000C2B93" w:rsidRPr="00BF42DE" w:rsidRDefault="000C2B93" w:rsidP="000C2B93">
      <w:pPr>
        <w:spacing w:after="266" w:line="248" w:lineRule="auto"/>
        <w:ind w:right="14"/>
        <w:jc w:val="right"/>
        <w:rPr>
          <w:rFonts w:ascii="Times New Roman" w:eastAsia="Times New Roman" w:hAnsi="Times New Roman" w:cs="Times New Roman"/>
          <w:color w:val="000000"/>
          <w:sz w:val="28"/>
        </w:rPr>
      </w:pPr>
    </w:p>
    <w:p w14:paraId="5350DEFD" w14:textId="77777777" w:rsidR="007F1803" w:rsidRPr="00BF42DE" w:rsidRDefault="007F1803" w:rsidP="007F180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Форма решения</w:t>
      </w:r>
    </w:p>
    <w:p w14:paraId="6087755D" w14:textId="2DC6726D" w:rsidR="007F1803" w:rsidRPr="00BF42DE" w:rsidRDefault="007F1803" w:rsidP="007F180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 об отказе в постановке на учет для зачисления в образоват</w:t>
      </w:r>
      <w:r w:rsidR="001619FB">
        <w:rPr>
          <w:rFonts w:ascii="Times New Roman" w:eastAsia="Times New Roman" w:hAnsi="Times New Roman" w:cs="Times New Roman"/>
          <w:b/>
          <w:bCs/>
          <w:sz w:val="28"/>
          <w:szCs w:val="28"/>
          <w:lang w:eastAsia="ru-RU"/>
        </w:rPr>
        <w:t>е</w:t>
      </w:r>
      <w:r w:rsidRPr="00BF42DE">
        <w:rPr>
          <w:rFonts w:ascii="Times New Roman" w:eastAsia="Times New Roman" w:hAnsi="Times New Roman" w:cs="Times New Roman"/>
          <w:b/>
          <w:bCs/>
          <w:sz w:val="28"/>
          <w:szCs w:val="28"/>
          <w:lang w:eastAsia="ru-RU"/>
        </w:rPr>
        <w:t>льную организацию</w:t>
      </w:r>
    </w:p>
    <w:p w14:paraId="47AE4860" w14:textId="77777777" w:rsidR="007F1803" w:rsidRPr="00BF42DE" w:rsidRDefault="007F1803" w:rsidP="007F1803">
      <w:pPr>
        <w:spacing w:after="0" w:line="240" w:lineRule="auto"/>
        <w:jc w:val="center"/>
        <w:rPr>
          <w:rFonts w:ascii="Times New Roman" w:hAnsi="Times New Roman" w:cs="Times New Roman"/>
          <w:b/>
          <w:bCs/>
          <w:sz w:val="24"/>
          <w:szCs w:val="24"/>
        </w:rPr>
      </w:pPr>
    </w:p>
    <w:p w14:paraId="42F2D3E6" w14:textId="77777777" w:rsidR="005D6B2C" w:rsidRPr="005D6B2C" w:rsidRDefault="005D6B2C" w:rsidP="005D6B2C">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2BE4DBC8" w14:textId="77777777" w:rsidR="007F1803" w:rsidRPr="00BF42DE" w:rsidRDefault="007F1803" w:rsidP="007F1803">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05D04AA5" w14:textId="77777777" w:rsidR="007F1803" w:rsidRPr="00BF42DE" w:rsidRDefault="007F1803" w:rsidP="007F1803">
      <w:pPr>
        <w:spacing w:after="0" w:line="240" w:lineRule="auto"/>
        <w:jc w:val="center"/>
        <w:rPr>
          <w:rFonts w:ascii="Times New Roman" w:hAnsi="Times New Roman" w:cs="Times New Roman"/>
          <w:b/>
          <w:bCs/>
          <w:sz w:val="24"/>
          <w:szCs w:val="24"/>
        </w:rPr>
      </w:pPr>
    </w:p>
    <w:p w14:paraId="22CC5E41" w14:textId="77777777" w:rsidR="007F1803" w:rsidRPr="00BF42DE" w:rsidRDefault="007F1803" w:rsidP="00CC0E3C">
      <w:pPr>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8"/>
        </w:rPr>
        <w:t>УВЕДОМЛЕНИЕ</w:t>
      </w:r>
    </w:p>
    <w:p w14:paraId="1548B3F0" w14:textId="77777777" w:rsidR="007F1803" w:rsidRPr="00BF42DE" w:rsidRDefault="007F1803" w:rsidP="00CC0E3C">
      <w:pPr>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об отказе в приеме заявления для постановки на учет для </w:t>
      </w:r>
      <w:r w:rsidR="002F0A09" w:rsidRPr="00BF42DE">
        <w:rPr>
          <w:rFonts w:ascii="Times New Roman" w:eastAsia="Times New Roman" w:hAnsi="Times New Roman" w:cs="Times New Roman"/>
          <w:color w:val="000000"/>
          <w:sz w:val="24"/>
          <w:szCs w:val="28"/>
        </w:rPr>
        <w:t>з</w:t>
      </w:r>
      <w:r w:rsidRPr="00BF42DE">
        <w:rPr>
          <w:rFonts w:ascii="Times New Roman" w:eastAsia="Times New Roman" w:hAnsi="Times New Roman" w:cs="Times New Roman"/>
          <w:color w:val="000000"/>
          <w:sz w:val="24"/>
          <w:szCs w:val="28"/>
        </w:rPr>
        <w:t>ачисления в образовательную организацию по формальному признаку</w:t>
      </w:r>
    </w:p>
    <w:p w14:paraId="212BCD3D" w14:textId="77777777" w:rsidR="007F1803" w:rsidRPr="00BF42DE" w:rsidRDefault="007F1803" w:rsidP="007F1803">
      <w:pPr>
        <w:tabs>
          <w:tab w:val="center" w:pos="4224"/>
          <w:tab w:val="center" w:pos="8055"/>
        </w:tabs>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ab/>
      </w:r>
    </w:p>
    <w:p w14:paraId="286D68D7" w14:textId="77777777" w:rsidR="007F1803" w:rsidRPr="00BF42DE" w:rsidRDefault="007F1803" w:rsidP="007F1803">
      <w:pPr>
        <w:tabs>
          <w:tab w:val="center" w:pos="4224"/>
          <w:tab w:val="center" w:pos="8055"/>
        </w:tabs>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______ от «____» _____________ 20______года</w:t>
      </w:r>
    </w:p>
    <w:p w14:paraId="085BC51E"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Уважаемый(</w:t>
      </w:r>
      <w:proofErr w:type="spellStart"/>
      <w:r w:rsidRPr="00BF42DE">
        <w:rPr>
          <w:rFonts w:ascii="Times New Roman" w:eastAsia="Times New Roman" w:hAnsi="Times New Roman" w:cs="Times New Roman"/>
          <w:color w:val="000000"/>
          <w:sz w:val="24"/>
          <w:szCs w:val="28"/>
        </w:rPr>
        <w:t>ая</w:t>
      </w:r>
      <w:proofErr w:type="spellEnd"/>
      <w:r w:rsidRPr="00BF42DE">
        <w:rPr>
          <w:rFonts w:ascii="Times New Roman" w:eastAsia="Times New Roman" w:hAnsi="Times New Roman" w:cs="Times New Roman"/>
          <w:color w:val="000000"/>
          <w:sz w:val="24"/>
          <w:szCs w:val="28"/>
        </w:rPr>
        <w:t>) _______________________________________________________</w:t>
      </w:r>
    </w:p>
    <w:p w14:paraId="43A5CE8A" w14:textId="77777777" w:rsidR="007F1803" w:rsidRPr="00BF42DE" w:rsidRDefault="007F1803" w:rsidP="007F180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w:t>
      </w:r>
    </w:p>
    <w:p w14:paraId="4AF15847" w14:textId="77777777" w:rsidR="007F1803" w:rsidRPr="00BF42DE" w:rsidRDefault="007F1803" w:rsidP="007F1803">
      <w:pPr>
        <w:spacing w:after="0"/>
        <w:ind w:right="167"/>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(Ф.И.О. заявителя)</w:t>
      </w:r>
    </w:p>
    <w:p w14:paraId="27D474F6"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Уведомляю о том, что на основании Вашего заявления </w:t>
      </w:r>
    </w:p>
    <w:p w14:paraId="1C97BAB1"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_____ от «___»___________20___года</w:t>
      </w:r>
    </w:p>
    <w:p w14:paraId="03E1CA0F"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Ваше заявление не может быть принято по следующим причинам:</w:t>
      </w:r>
    </w:p>
    <w:p w14:paraId="081145F1" w14:textId="77777777" w:rsidR="007F1803" w:rsidRPr="00BF42DE" w:rsidRDefault="007F1803" w:rsidP="007F180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w:t>
      </w:r>
    </w:p>
    <w:p w14:paraId="19B4F3A3" w14:textId="77777777" w:rsidR="007F1803" w:rsidRPr="00BF42DE" w:rsidRDefault="007F1803" w:rsidP="007F1803">
      <w:pPr>
        <w:spacing w:after="0"/>
        <w:jc w:val="center"/>
        <w:rPr>
          <w:rFonts w:ascii="Times New Roman" w:eastAsia="Times New Roman" w:hAnsi="Times New Roman" w:cs="Times New Roman"/>
          <w:color w:val="000000"/>
          <w:sz w:val="20"/>
          <w:szCs w:val="28"/>
        </w:rPr>
      </w:pPr>
      <w:r w:rsidRPr="00BF42DE">
        <w:rPr>
          <w:rFonts w:ascii="Times New Roman" w:eastAsia="Times New Roman" w:hAnsi="Times New Roman" w:cs="Times New Roman"/>
          <w:color w:val="000000"/>
          <w:sz w:val="20"/>
          <w:szCs w:val="28"/>
        </w:rPr>
        <w:t>(указать причину отказа)</w:t>
      </w:r>
    </w:p>
    <w:p w14:paraId="4DF379D3" w14:textId="77777777" w:rsidR="007F1803" w:rsidRPr="00BF42DE" w:rsidRDefault="007F1803" w:rsidP="007F1803">
      <w:pPr>
        <w:spacing w:after="0"/>
        <w:ind w:right="43"/>
        <w:jc w:val="both"/>
        <w:rPr>
          <w:rFonts w:ascii="Times New Roman" w:eastAsia="Times New Roman" w:hAnsi="Times New Roman" w:cs="Times New Roman"/>
          <w:color w:val="FF0000"/>
          <w:sz w:val="24"/>
          <w:szCs w:val="28"/>
        </w:rPr>
      </w:pPr>
      <w:r w:rsidRPr="00BF42DE">
        <w:rPr>
          <w:rFonts w:ascii="Times New Roman" w:eastAsia="Times New Roman" w:hAnsi="Times New Roman" w:cs="Times New Roman"/>
          <w:color w:val="000000"/>
          <w:sz w:val="24"/>
          <w:szCs w:val="28"/>
        </w:rPr>
        <w:t xml:space="preserve">При получении настоящего уведомления Вы можете подать новое заявление. </w:t>
      </w:r>
    </w:p>
    <w:p w14:paraId="109563AE" w14:textId="77777777" w:rsidR="007F1803" w:rsidRPr="00BF42DE" w:rsidRDefault="007F1803" w:rsidP="007F1803">
      <w:pPr>
        <w:spacing w:after="0"/>
        <w:ind w:right="43"/>
        <w:jc w:val="both"/>
        <w:rPr>
          <w:rFonts w:ascii="Times New Roman" w:eastAsia="Times New Roman" w:hAnsi="Times New Roman" w:cs="Times New Roman"/>
          <w:color w:val="FF0000"/>
          <w:sz w:val="24"/>
          <w:szCs w:val="28"/>
        </w:rPr>
      </w:pPr>
    </w:p>
    <w:p w14:paraId="4E1DBD63" w14:textId="2A46FF7C" w:rsidR="007F1803" w:rsidRPr="00BF42DE" w:rsidRDefault="005D6B2C" w:rsidP="007F1803">
      <w:pPr>
        <w:spacing w:after="0"/>
        <w:ind w:right="614"/>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w:t>
      </w:r>
      <w:r w:rsidR="007F1803" w:rsidRPr="00BF42DE">
        <w:rPr>
          <w:rFonts w:ascii="Times New Roman" w:eastAsia="Times New Roman" w:hAnsi="Times New Roman" w:cs="Times New Roman"/>
          <w:color w:val="000000"/>
          <w:sz w:val="24"/>
          <w:szCs w:val="28"/>
        </w:rPr>
        <w:t xml:space="preserve"> ОМСУ _____________________</w:t>
      </w:r>
    </w:p>
    <w:p w14:paraId="65F75B20"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p>
    <w:p w14:paraId="5D6FC47F"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телефон____________________________________________________</w:t>
      </w:r>
    </w:p>
    <w:p w14:paraId="23D22F3B" w14:textId="77777777" w:rsidR="007F1803" w:rsidRPr="00BF42DE" w:rsidRDefault="007F1803" w:rsidP="007F1803">
      <w:pPr>
        <w:spacing w:after="0"/>
        <w:ind w:right="167"/>
        <w:jc w:val="both"/>
        <w:rPr>
          <w:rFonts w:ascii="Times New Roman" w:eastAsia="Times New Roman" w:hAnsi="Times New Roman" w:cs="Times New Roman"/>
          <w:color w:val="000000"/>
          <w:sz w:val="24"/>
          <w:szCs w:val="28"/>
        </w:rPr>
      </w:pPr>
    </w:p>
    <w:p w14:paraId="516A9DE9" w14:textId="77777777" w:rsidR="007F1803" w:rsidRPr="00BF42DE" w:rsidRDefault="007F1803" w:rsidP="007F180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7F1803" w:rsidRPr="00BF42DE" w14:paraId="2737F23E" w14:textId="77777777" w:rsidTr="0052169E">
        <w:trPr>
          <w:trHeight w:val="270"/>
        </w:trPr>
        <w:tc>
          <w:tcPr>
            <w:tcW w:w="280" w:type="dxa"/>
            <w:vAlign w:val="bottom"/>
          </w:tcPr>
          <w:p w14:paraId="0238C552"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460" w:type="dxa"/>
            <w:vAlign w:val="bottom"/>
          </w:tcPr>
          <w:p w14:paraId="56F68DD0"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2120" w:type="dxa"/>
            <w:vAlign w:val="bottom"/>
          </w:tcPr>
          <w:p w14:paraId="4BAB5927"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260" w:type="dxa"/>
            <w:vAlign w:val="bottom"/>
          </w:tcPr>
          <w:p w14:paraId="07880FED"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09D7BA03"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3407C06F"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286E36C5" w14:textId="77777777" w:rsidR="007F1803" w:rsidRPr="00BF42DE" w:rsidRDefault="007F1803" w:rsidP="0052169E">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7F1803" w:rsidRPr="00BF42DE" w14:paraId="476D8CD8" w14:textId="77777777" w:rsidTr="0052169E">
        <w:trPr>
          <w:trHeight w:val="456"/>
        </w:trPr>
        <w:tc>
          <w:tcPr>
            <w:tcW w:w="280" w:type="dxa"/>
            <w:vAlign w:val="bottom"/>
          </w:tcPr>
          <w:p w14:paraId="285503B9"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460" w:type="dxa"/>
            <w:vAlign w:val="bottom"/>
          </w:tcPr>
          <w:p w14:paraId="607CA9D2"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2120" w:type="dxa"/>
            <w:vAlign w:val="bottom"/>
          </w:tcPr>
          <w:p w14:paraId="298BC06C"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260" w:type="dxa"/>
            <w:vAlign w:val="bottom"/>
          </w:tcPr>
          <w:p w14:paraId="7161AE9F"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4B74FD3A"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540" w:type="dxa"/>
            <w:vAlign w:val="bottom"/>
          </w:tcPr>
          <w:p w14:paraId="62237076"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049E4945" w14:textId="77777777" w:rsidR="007F1803" w:rsidRPr="00BF42DE" w:rsidRDefault="007F1803" w:rsidP="0052169E">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7F1803" w:rsidRPr="00BF42DE" w14:paraId="1A520220" w14:textId="77777777" w:rsidTr="0052169E">
        <w:trPr>
          <w:trHeight w:val="457"/>
        </w:trPr>
        <w:tc>
          <w:tcPr>
            <w:tcW w:w="280" w:type="dxa"/>
            <w:vAlign w:val="bottom"/>
          </w:tcPr>
          <w:p w14:paraId="50C11DD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460" w:type="dxa"/>
            <w:vAlign w:val="bottom"/>
          </w:tcPr>
          <w:p w14:paraId="1BA1FBF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2120" w:type="dxa"/>
            <w:vAlign w:val="bottom"/>
          </w:tcPr>
          <w:p w14:paraId="304B5A04"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260" w:type="dxa"/>
            <w:vAlign w:val="bottom"/>
          </w:tcPr>
          <w:p w14:paraId="55C922E5"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204C840F"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540" w:type="dxa"/>
            <w:vAlign w:val="bottom"/>
          </w:tcPr>
          <w:p w14:paraId="3272F74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7F848793" w14:textId="77777777" w:rsidR="007F1803" w:rsidRPr="00BF42DE" w:rsidRDefault="007F1803" w:rsidP="0052169E">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7F1803" w:rsidRPr="00BF42DE" w14:paraId="4E9F9F91" w14:textId="77777777" w:rsidTr="0052169E">
        <w:trPr>
          <w:trHeight w:val="178"/>
        </w:trPr>
        <w:tc>
          <w:tcPr>
            <w:tcW w:w="280" w:type="dxa"/>
            <w:vAlign w:val="bottom"/>
          </w:tcPr>
          <w:p w14:paraId="57283282"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460" w:type="dxa"/>
            <w:vAlign w:val="bottom"/>
          </w:tcPr>
          <w:p w14:paraId="3C267780"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2120" w:type="dxa"/>
            <w:vAlign w:val="bottom"/>
          </w:tcPr>
          <w:p w14:paraId="2AC32DE9"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260" w:type="dxa"/>
            <w:vAlign w:val="bottom"/>
          </w:tcPr>
          <w:p w14:paraId="1CC51744"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501A5A74"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1E0CEA50"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7085AE31"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5378714E"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r>
    </w:tbl>
    <w:p w14:paraId="5CB95C89" w14:textId="77777777" w:rsidR="007F1803" w:rsidRPr="00BF42DE" w:rsidRDefault="007F1803" w:rsidP="007F1803">
      <w:pPr>
        <w:spacing w:after="0"/>
        <w:ind w:right="167"/>
        <w:jc w:val="both"/>
        <w:rPr>
          <w:rFonts w:ascii="Times New Roman" w:eastAsia="Times New Roman" w:hAnsi="Times New Roman" w:cs="Times New Roman"/>
          <w:color w:val="000000"/>
          <w:sz w:val="28"/>
          <w:szCs w:val="28"/>
        </w:rPr>
      </w:pPr>
    </w:p>
    <w:p w14:paraId="4E1FCBF6" w14:textId="77777777" w:rsidR="007F1803" w:rsidRPr="00BF42DE" w:rsidRDefault="007F1803" w:rsidP="007F1803">
      <w:pPr>
        <w:spacing w:after="0"/>
        <w:ind w:right="167"/>
        <w:jc w:val="both"/>
        <w:rPr>
          <w:rFonts w:ascii="Times New Roman" w:eastAsia="Times New Roman" w:hAnsi="Times New Roman" w:cs="Times New Roman"/>
          <w:color w:val="000000"/>
          <w:sz w:val="28"/>
          <w:szCs w:val="28"/>
        </w:rPr>
      </w:pPr>
    </w:p>
    <w:p w14:paraId="34E06E31" w14:textId="77777777" w:rsidR="007F1803" w:rsidRPr="00BF42DE" w:rsidRDefault="007F1803" w:rsidP="007F1803">
      <w:pPr>
        <w:spacing w:after="0"/>
        <w:ind w:right="167"/>
        <w:jc w:val="both"/>
        <w:rPr>
          <w:rFonts w:ascii="Times New Roman" w:eastAsia="Times New Roman" w:hAnsi="Times New Roman" w:cs="Times New Roman"/>
          <w:color w:val="000000"/>
          <w:sz w:val="28"/>
          <w:szCs w:val="28"/>
        </w:rPr>
        <w:sectPr w:rsidR="007F1803" w:rsidRPr="00BF42DE" w:rsidSect="00CC0E3C">
          <w:pgSz w:w="11900" w:h="16840"/>
          <w:pgMar w:top="970" w:right="418" w:bottom="710" w:left="1042" w:header="720" w:footer="720" w:gutter="0"/>
          <w:cols w:space="720"/>
          <w:titlePg/>
          <w:docGrid w:linePitch="299"/>
        </w:sectPr>
      </w:pPr>
    </w:p>
    <w:p w14:paraId="20F00EC4" w14:textId="77777777" w:rsidR="000C2B93" w:rsidRPr="00BF42DE" w:rsidRDefault="000C2B93" w:rsidP="000C2B93">
      <w:pPr>
        <w:spacing w:after="0"/>
        <w:ind w:left="5103" w:right="-28"/>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lastRenderedPageBreak/>
        <w:t>Приложение № 3</w:t>
      </w:r>
    </w:p>
    <w:p w14:paraId="34733B30" w14:textId="77777777" w:rsidR="000C2B93" w:rsidRPr="00BF42DE" w:rsidRDefault="000C2B93" w:rsidP="000C2B93">
      <w:pPr>
        <w:spacing w:after="0"/>
        <w:ind w:left="5103" w:right="-28"/>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к административному регламенту</w:t>
      </w:r>
    </w:p>
    <w:p w14:paraId="43B26CF0"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p>
    <w:p w14:paraId="2F0A1E7C" w14:textId="77777777" w:rsidR="007F1803" w:rsidRPr="00BF42DE" w:rsidRDefault="007F1803" w:rsidP="007F180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Форма направления для зачисления в образовательную организацию</w:t>
      </w:r>
    </w:p>
    <w:p w14:paraId="32405915" w14:textId="77777777" w:rsidR="007F1803" w:rsidRPr="00BF42DE" w:rsidRDefault="007F1803" w:rsidP="007F1803">
      <w:pPr>
        <w:spacing w:after="0"/>
        <w:ind w:right="940"/>
        <w:jc w:val="center"/>
        <w:rPr>
          <w:rFonts w:ascii="Times New Roman" w:eastAsia="Times New Roman" w:hAnsi="Times New Roman" w:cs="Times New Roman"/>
          <w:color w:val="000000"/>
          <w:sz w:val="24"/>
        </w:rPr>
      </w:pPr>
    </w:p>
    <w:p w14:paraId="7CE66385" w14:textId="77777777" w:rsidR="005D6B2C" w:rsidRPr="005D6B2C" w:rsidRDefault="005D6B2C" w:rsidP="005D6B2C">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2CC6F3FC" w14:textId="77777777" w:rsidR="007F1803" w:rsidRPr="00BF42DE" w:rsidRDefault="007F1803" w:rsidP="007F1803">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678AC763" w14:textId="77777777" w:rsidR="007F1803" w:rsidRPr="00BF42DE" w:rsidRDefault="007F1803" w:rsidP="007F1803">
      <w:pPr>
        <w:spacing w:after="0"/>
        <w:ind w:right="940"/>
        <w:jc w:val="center"/>
        <w:rPr>
          <w:rFonts w:ascii="Times New Roman" w:eastAsia="Times New Roman" w:hAnsi="Times New Roman" w:cs="Times New Roman"/>
          <w:color w:val="000000"/>
          <w:sz w:val="24"/>
        </w:rPr>
      </w:pPr>
    </w:p>
    <w:p w14:paraId="52100DAF" w14:textId="77777777" w:rsidR="007F1803" w:rsidRPr="00BF42DE" w:rsidRDefault="007F1803" w:rsidP="007F1803">
      <w:pPr>
        <w:spacing w:after="0"/>
        <w:ind w:right="940"/>
        <w:jc w:val="center"/>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НАПРАВЛЕНИЕ</w:t>
      </w:r>
    </w:p>
    <w:p w14:paraId="4CE9E1EB" w14:textId="77777777" w:rsidR="007F1803" w:rsidRPr="00BF42DE" w:rsidRDefault="007F1803" w:rsidP="00CC0E3C">
      <w:pPr>
        <w:spacing w:after="0"/>
        <w:ind w:right="940"/>
        <w:jc w:val="both"/>
        <w:rPr>
          <w:rFonts w:ascii="Times New Roman" w:eastAsia="Times New Roman" w:hAnsi="Times New Roman" w:cs="Times New Roman"/>
          <w:color w:val="000000"/>
          <w:sz w:val="24"/>
        </w:rPr>
      </w:pPr>
    </w:p>
    <w:p w14:paraId="438CCB10"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Регистрационный № _____________ от «____» _____________20____года</w:t>
      </w:r>
    </w:p>
    <w:p w14:paraId="0B5704B9" w14:textId="77777777" w:rsidR="007F1803" w:rsidRPr="00BF42DE" w:rsidRDefault="007F1803" w:rsidP="00CC0E3C">
      <w:pPr>
        <w:spacing w:after="0"/>
        <w:ind w:right="940"/>
        <w:jc w:val="both"/>
        <w:rPr>
          <w:rFonts w:ascii="Times New Roman" w:eastAsia="Times New Roman" w:hAnsi="Times New Roman" w:cs="Times New Roman"/>
          <w:color w:val="000000"/>
          <w:sz w:val="24"/>
        </w:rPr>
      </w:pPr>
    </w:p>
    <w:p w14:paraId="245CF3DE"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Выдано ________________________________________________________________</w:t>
      </w:r>
    </w:p>
    <w:p w14:paraId="1D044A24"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 xml:space="preserve">(фамилия, имя </w:t>
      </w:r>
      <w:proofErr w:type="spellStart"/>
      <w:r w:rsidRPr="00BF42DE">
        <w:rPr>
          <w:rFonts w:ascii="Times New Roman" w:eastAsia="Times New Roman" w:hAnsi="Times New Roman" w:cs="Times New Roman"/>
          <w:color w:val="000000"/>
          <w:sz w:val="18"/>
        </w:rPr>
        <w:t>ребнка</w:t>
      </w:r>
      <w:proofErr w:type="spellEnd"/>
      <w:r w:rsidRPr="00BF42DE">
        <w:rPr>
          <w:rFonts w:ascii="Times New Roman" w:eastAsia="Times New Roman" w:hAnsi="Times New Roman" w:cs="Times New Roman"/>
          <w:color w:val="000000"/>
          <w:sz w:val="18"/>
        </w:rPr>
        <w:t>)</w:t>
      </w:r>
    </w:p>
    <w:p w14:paraId="489D0D49"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Дата рождения___________________________________________________________</w:t>
      </w:r>
    </w:p>
    <w:p w14:paraId="4C138AED" w14:textId="77777777" w:rsidR="007F1803" w:rsidRPr="00BF42DE" w:rsidRDefault="007F1803" w:rsidP="00CC0E3C">
      <w:pPr>
        <w:tabs>
          <w:tab w:val="left" w:pos="10037"/>
        </w:tabs>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Проживающего по адресу: ________________________________________________</w:t>
      </w:r>
    </w:p>
    <w:p w14:paraId="24C58509"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В ______________________________________________________________________</w:t>
      </w:r>
    </w:p>
    <w:p w14:paraId="488D6311"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_______________________________________________________________________</w:t>
      </w:r>
    </w:p>
    <w:p w14:paraId="731E50E0" w14:textId="77777777" w:rsidR="007F1803" w:rsidRPr="00BF42DE" w:rsidRDefault="007F1803" w:rsidP="00CC0E3C">
      <w:pPr>
        <w:spacing w:after="0"/>
        <w:ind w:right="-28"/>
        <w:jc w:val="both"/>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w:t>
      </w:r>
      <w:r w:rsidR="0046776F" w:rsidRPr="00BF42DE">
        <w:rPr>
          <w:rFonts w:ascii="Times New Roman" w:eastAsia="Times New Roman" w:hAnsi="Times New Roman" w:cs="Times New Roman"/>
          <w:color w:val="000000"/>
          <w:sz w:val="18"/>
        </w:rPr>
        <w:t>е</w:t>
      </w:r>
      <w:r w:rsidRPr="00BF42DE">
        <w:rPr>
          <w:rFonts w:ascii="Times New Roman" w:eastAsia="Times New Roman" w:hAnsi="Times New Roman" w:cs="Times New Roman"/>
          <w:color w:val="000000"/>
          <w:sz w:val="18"/>
        </w:rPr>
        <w:t xml:space="preserve"> образовательной организации)</w:t>
      </w:r>
    </w:p>
    <w:p w14:paraId="6D118913"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Расположенного по адресу: _______________________________________________</w:t>
      </w:r>
    </w:p>
    <w:p w14:paraId="54C486BA"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_______________________________________________________________________</w:t>
      </w:r>
    </w:p>
    <w:p w14:paraId="12716BE8"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С _______________________________</w:t>
      </w:r>
    </w:p>
    <w:p w14:paraId="2445710F" w14:textId="77777777" w:rsidR="007F1803" w:rsidRPr="00BF42DE" w:rsidRDefault="007F1803" w:rsidP="00CC0E3C">
      <w:pPr>
        <w:spacing w:after="0"/>
        <w:ind w:right="-28"/>
        <w:jc w:val="both"/>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(дата начала посещения ОО)</w:t>
      </w:r>
    </w:p>
    <w:p w14:paraId="170F14C2" w14:textId="77777777" w:rsidR="007F1803" w:rsidRPr="00BF42DE" w:rsidRDefault="007F1803" w:rsidP="00CC0E3C">
      <w:pPr>
        <w:spacing w:after="0"/>
        <w:ind w:right="-28"/>
        <w:jc w:val="both"/>
        <w:rPr>
          <w:rFonts w:ascii="Times New Roman" w:eastAsia="Times New Roman" w:hAnsi="Times New Roman" w:cs="Times New Roman"/>
          <w:color w:val="000000"/>
          <w:sz w:val="24"/>
        </w:rPr>
      </w:pPr>
    </w:p>
    <w:p w14:paraId="389C14D1" w14:textId="77777777" w:rsidR="007F1803" w:rsidRPr="00BF42DE" w:rsidRDefault="007F1803" w:rsidP="00CC0E3C">
      <w:pPr>
        <w:spacing w:after="0"/>
        <w:ind w:right="-28"/>
        <w:jc w:val="both"/>
        <w:rPr>
          <w:rFonts w:ascii="Times New Roman" w:eastAsia="Times New Roman" w:hAnsi="Times New Roman" w:cs="Times New Roman"/>
          <w:color w:val="000000"/>
          <w:sz w:val="24"/>
        </w:rPr>
      </w:pPr>
      <w:r w:rsidRPr="00BF42DE">
        <w:rPr>
          <w:rFonts w:ascii="Times New Roman" w:eastAsia="Times New Roman" w:hAnsi="Times New Roman" w:cs="Times New Roman"/>
          <w:color w:val="000000"/>
          <w:sz w:val="24"/>
        </w:rPr>
        <w:t>Направление действительно в течение 30 календарных дней</w:t>
      </w:r>
    </w:p>
    <w:p w14:paraId="56D7748F" w14:textId="470EE2F0" w:rsidR="007F1803" w:rsidRPr="00BF42DE" w:rsidRDefault="005D6B2C" w:rsidP="00CC0E3C">
      <w:pPr>
        <w:spacing w:after="0"/>
        <w:ind w:right="1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7F1803" w:rsidRPr="00BF42DE">
        <w:rPr>
          <w:rFonts w:ascii="Times New Roman" w:eastAsia="Times New Roman" w:hAnsi="Times New Roman" w:cs="Times New Roman"/>
          <w:color w:val="000000"/>
          <w:sz w:val="24"/>
          <w:szCs w:val="28"/>
        </w:rPr>
        <w:t xml:space="preserve"> _______________________________________________</w:t>
      </w:r>
    </w:p>
    <w:p w14:paraId="229F7B9A" w14:textId="77777777" w:rsidR="007F1803" w:rsidRPr="00BF42DE" w:rsidRDefault="007F1803" w:rsidP="007F1803">
      <w:pPr>
        <w:spacing w:after="0"/>
        <w:rPr>
          <w:rFonts w:ascii="Times New Roman" w:eastAsia="Times New Roman" w:hAnsi="Times New Roman" w:cs="Times New Roman"/>
          <w:color w:val="000000"/>
          <w:sz w:val="24"/>
          <w:szCs w:val="28"/>
        </w:rPr>
      </w:pPr>
    </w:p>
    <w:p w14:paraId="5B557AC4" w14:textId="77777777" w:rsidR="007F1803" w:rsidRPr="00BF42DE" w:rsidRDefault="007F1803" w:rsidP="007F1803">
      <w:pPr>
        <w:spacing w:after="0"/>
        <w:ind w:right="-28"/>
        <w:rPr>
          <w:rFonts w:ascii="Times New Roman" w:eastAsia="Times New Roman" w:hAnsi="Times New Roman" w:cs="Times New Roman"/>
          <w:color w:val="000000"/>
          <w:sz w:val="24"/>
          <w:szCs w:val="28"/>
        </w:rPr>
      </w:pPr>
    </w:p>
    <w:p w14:paraId="79539767" w14:textId="77777777" w:rsidR="007F1803" w:rsidRPr="00BF42DE" w:rsidRDefault="007F1803" w:rsidP="007F1803">
      <w:pPr>
        <w:spacing w:after="0"/>
        <w:ind w:right="2616"/>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 ____________________________</w:t>
      </w:r>
    </w:p>
    <w:p w14:paraId="16E44155" w14:textId="77777777" w:rsidR="007F1803" w:rsidRPr="00BF42DE" w:rsidRDefault="007F1803" w:rsidP="007F1803">
      <w:pPr>
        <w:spacing w:after="0"/>
        <w:ind w:right="14"/>
        <w:jc w:val="both"/>
        <w:rPr>
          <w:rFonts w:ascii="Times New Roman" w:eastAsia="Times New Roman" w:hAnsi="Times New Roman" w:cs="Times New Roman"/>
          <w:color w:val="000000"/>
          <w:sz w:val="24"/>
          <w:szCs w:val="28"/>
        </w:rPr>
      </w:pPr>
    </w:p>
    <w:p w14:paraId="4DAB178B" w14:textId="77777777" w:rsidR="007F1803" w:rsidRPr="00BF42DE" w:rsidRDefault="007F1803" w:rsidP="007F1803">
      <w:pPr>
        <w:spacing w:after="0"/>
        <w:ind w:right="-28"/>
        <w:jc w:val="both"/>
        <w:rPr>
          <w:rFonts w:ascii="Times New Roman" w:eastAsia="Times New Roman" w:hAnsi="Times New Roman" w:cs="Times New Roman"/>
          <w:sz w:val="28"/>
        </w:rPr>
      </w:pPr>
      <w:r w:rsidRPr="00BF42DE">
        <w:rPr>
          <w:rFonts w:ascii="Times New Roman" w:eastAsia="Times New Roman" w:hAnsi="Times New Roman" w:cs="Times New Roman"/>
          <w:sz w:val="24"/>
          <w:szCs w:val="24"/>
          <w:lang w:eastAsia="ru-RU"/>
        </w:rPr>
        <w:t>Для зачисления в указанное ОО Вам необходимо в течение срока действия направления явиться лично в ОО. В случае неявки заявителя направление утрачивает силу.</w:t>
      </w:r>
    </w:p>
    <w:p w14:paraId="37B31C25" w14:textId="77777777" w:rsidR="007F1803" w:rsidRPr="00BF42DE" w:rsidRDefault="007F1803" w:rsidP="007F1803">
      <w:pPr>
        <w:spacing w:after="0"/>
        <w:ind w:right="-28"/>
        <w:jc w:val="both"/>
        <w:rPr>
          <w:rFonts w:ascii="Times New Roman" w:eastAsia="Times New Roman" w:hAnsi="Times New Roman" w:cs="Times New Roman"/>
          <w:color w:val="000000"/>
          <w:sz w:val="24"/>
        </w:rPr>
      </w:pPr>
    </w:p>
    <w:p w14:paraId="6D4B7973" w14:textId="77777777" w:rsidR="007F1803" w:rsidRPr="00BF42DE" w:rsidRDefault="007F1803" w:rsidP="007F1803">
      <w:pPr>
        <w:spacing w:after="0"/>
        <w:ind w:right="940"/>
        <w:jc w:val="center"/>
        <w:rPr>
          <w:rFonts w:ascii="Times New Roman" w:eastAsia="Times New Roman" w:hAnsi="Times New Roman" w:cs="Times New Roman"/>
          <w:color w:val="000000"/>
          <w:sz w:val="28"/>
        </w:rPr>
      </w:pPr>
    </w:p>
    <w:p w14:paraId="037F31F5" w14:textId="77777777" w:rsidR="007F1803" w:rsidRPr="00BF42DE" w:rsidRDefault="007F1803" w:rsidP="007F180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7F1803" w:rsidRPr="00BF42DE" w14:paraId="1B5705A7" w14:textId="77777777" w:rsidTr="0052169E">
        <w:trPr>
          <w:trHeight w:val="270"/>
        </w:trPr>
        <w:tc>
          <w:tcPr>
            <w:tcW w:w="280" w:type="dxa"/>
            <w:vAlign w:val="bottom"/>
          </w:tcPr>
          <w:p w14:paraId="41AC3D2D"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460" w:type="dxa"/>
            <w:vAlign w:val="bottom"/>
          </w:tcPr>
          <w:p w14:paraId="07B3B188"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2120" w:type="dxa"/>
            <w:vAlign w:val="bottom"/>
          </w:tcPr>
          <w:p w14:paraId="13AE5B24"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260" w:type="dxa"/>
            <w:vAlign w:val="bottom"/>
          </w:tcPr>
          <w:p w14:paraId="22EB386A"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34E00729"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117F82C5" w14:textId="77777777" w:rsidR="007F1803" w:rsidRPr="00BF42DE" w:rsidRDefault="007F1803" w:rsidP="0052169E">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63C86EFF" w14:textId="77777777" w:rsidR="007F1803" w:rsidRPr="00BF42DE" w:rsidRDefault="007F1803" w:rsidP="0052169E">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7F1803" w:rsidRPr="00BF42DE" w14:paraId="18756D31" w14:textId="77777777" w:rsidTr="0052169E">
        <w:trPr>
          <w:trHeight w:val="456"/>
        </w:trPr>
        <w:tc>
          <w:tcPr>
            <w:tcW w:w="280" w:type="dxa"/>
            <w:vAlign w:val="bottom"/>
          </w:tcPr>
          <w:p w14:paraId="7480A969"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460" w:type="dxa"/>
            <w:vAlign w:val="bottom"/>
          </w:tcPr>
          <w:p w14:paraId="06F027DF"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2120" w:type="dxa"/>
            <w:vAlign w:val="bottom"/>
          </w:tcPr>
          <w:p w14:paraId="463639E7"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260" w:type="dxa"/>
            <w:vAlign w:val="bottom"/>
          </w:tcPr>
          <w:p w14:paraId="29582CFC"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36C27FC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540" w:type="dxa"/>
            <w:vAlign w:val="bottom"/>
          </w:tcPr>
          <w:p w14:paraId="5EAC28DD"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0DA89C00" w14:textId="77777777" w:rsidR="007F1803" w:rsidRPr="00BF42DE" w:rsidRDefault="007F1803" w:rsidP="0052169E">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7F1803" w:rsidRPr="00BF42DE" w14:paraId="3A3D0527" w14:textId="77777777" w:rsidTr="0052169E">
        <w:trPr>
          <w:trHeight w:val="457"/>
        </w:trPr>
        <w:tc>
          <w:tcPr>
            <w:tcW w:w="280" w:type="dxa"/>
            <w:vAlign w:val="bottom"/>
          </w:tcPr>
          <w:p w14:paraId="6BEAA553"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460" w:type="dxa"/>
            <w:vAlign w:val="bottom"/>
          </w:tcPr>
          <w:p w14:paraId="23D547A8"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2120" w:type="dxa"/>
            <w:vAlign w:val="bottom"/>
          </w:tcPr>
          <w:p w14:paraId="482ABE17"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260" w:type="dxa"/>
            <w:vAlign w:val="bottom"/>
          </w:tcPr>
          <w:p w14:paraId="2ACB4BD4"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5428C4D4"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1540" w:type="dxa"/>
            <w:vAlign w:val="bottom"/>
          </w:tcPr>
          <w:p w14:paraId="3B13D76D" w14:textId="77777777" w:rsidR="007F1803" w:rsidRPr="00BF42DE" w:rsidRDefault="007F1803" w:rsidP="0052169E">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033C4558" w14:textId="77777777" w:rsidR="007F1803" w:rsidRPr="00BF42DE" w:rsidRDefault="007F1803" w:rsidP="0052169E">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7F1803" w:rsidRPr="00BF42DE" w14:paraId="47AEDDC0" w14:textId="77777777" w:rsidTr="0052169E">
        <w:trPr>
          <w:trHeight w:val="178"/>
        </w:trPr>
        <w:tc>
          <w:tcPr>
            <w:tcW w:w="280" w:type="dxa"/>
            <w:vAlign w:val="bottom"/>
          </w:tcPr>
          <w:p w14:paraId="51FB8E3F"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460" w:type="dxa"/>
            <w:vAlign w:val="bottom"/>
          </w:tcPr>
          <w:p w14:paraId="3A8CF901"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2120" w:type="dxa"/>
            <w:vAlign w:val="bottom"/>
          </w:tcPr>
          <w:p w14:paraId="4D396757"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260" w:type="dxa"/>
            <w:vAlign w:val="bottom"/>
          </w:tcPr>
          <w:p w14:paraId="2E3E557D"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286270EE"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6393301A"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20A946E4"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19114C75" w14:textId="77777777" w:rsidR="007F1803" w:rsidRPr="00BF42DE" w:rsidRDefault="007F1803" w:rsidP="0052169E">
            <w:pPr>
              <w:spacing w:after="0" w:line="240" w:lineRule="auto"/>
              <w:rPr>
                <w:rFonts w:ascii="Times New Roman" w:eastAsiaTheme="minorEastAsia" w:hAnsi="Times New Roman" w:cs="Times New Roman"/>
                <w:sz w:val="15"/>
                <w:szCs w:val="15"/>
                <w:lang w:eastAsia="ru-RU"/>
              </w:rPr>
            </w:pPr>
          </w:p>
        </w:tc>
      </w:tr>
    </w:tbl>
    <w:p w14:paraId="1A7DDFE6" w14:textId="77777777" w:rsidR="007F1803" w:rsidRPr="00BF42DE" w:rsidRDefault="007F1803" w:rsidP="007F1803">
      <w:pPr>
        <w:spacing w:after="0"/>
        <w:ind w:right="940"/>
        <w:jc w:val="center"/>
        <w:rPr>
          <w:rFonts w:ascii="Times New Roman" w:eastAsia="Times New Roman" w:hAnsi="Times New Roman" w:cs="Times New Roman"/>
          <w:color w:val="000000"/>
          <w:sz w:val="28"/>
        </w:rPr>
      </w:pPr>
    </w:p>
    <w:p w14:paraId="6A034987" w14:textId="77777777" w:rsidR="007F1803" w:rsidRPr="00BF42DE" w:rsidRDefault="007F1803" w:rsidP="007F1803">
      <w:pPr>
        <w:spacing w:after="0"/>
        <w:ind w:right="940"/>
        <w:jc w:val="center"/>
        <w:rPr>
          <w:rFonts w:ascii="Times New Roman" w:eastAsia="Times New Roman" w:hAnsi="Times New Roman" w:cs="Times New Roman"/>
          <w:color w:val="000000"/>
          <w:sz w:val="28"/>
        </w:rPr>
      </w:pPr>
    </w:p>
    <w:p w14:paraId="1B28AB1E" w14:textId="77777777" w:rsidR="007F1803" w:rsidRPr="00BF42DE" w:rsidRDefault="007F1803" w:rsidP="007F1803">
      <w:pPr>
        <w:spacing w:after="0"/>
        <w:ind w:right="940"/>
        <w:jc w:val="center"/>
        <w:rPr>
          <w:rFonts w:ascii="Times New Roman" w:eastAsia="Times New Roman" w:hAnsi="Times New Roman" w:cs="Times New Roman"/>
          <w:color w:val="000000"/>
          <w:sz w:val="28"/>
        </w:rPr>
        <w:sectPr w:rsidR="007F1803" w:rsidRPr="00BF42DE" w:rsidSect="00CC0E3C">
          <w:pgSz w:w="11900" w:h="16840"/>
          <w:pgMar w:top="970" w:right="418" w:bottom="710" w:left="1042" w:header="720" w:footer="720" w:gutter="0"/>
          <w:pgNumType w:start="1"/>
          <w:cols w:space="720"/>
          <w:titlePg/>
          <w:docGrid w:linePitch="299"/>
        </w:sectPr>
      </w:pPr>
    </w:p>
    <w:p w14:paraId="02396708" w14:textId="77777777" w:rsidR="007F1803" w:rsidRPr="00BF42DE" w:rsidRDefault="007F1803" w:rsidP="007F1803">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lastRenderedPageBreak/>
        <w:t>Приложение № 4</w:t>
      </w:r>
    </w:p>
    <w:p w14:paraId="6F325C2B" w14:textId="77777777" w:rsidR="007F1803" w:rsidRPr="00BF42DE" w:rsidRDefault="007F1803" w:rsidP="007F1803">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7A06DBA6" w14:textId="77777777" w:rsidR="007F1803" w:rsidRPr="00BF42DE" w:rsidRDefault="007F1803" w:rsidP="00CC0E3C">
      <w:pPr>
        <w:spacing w:after="266" w:line="248" w:lineRule="auto"/>
        <w:ind w:right="14"/>
        <w:jc w:val="right"/>
        <w:rPr>
          <w:rFonts w:ascii="Times New Roman" w:eastAsia="Times New Roman" w:hAnsi="Times New Roman" w:cs="Times New Roman"/>
          <w:color w:val="000000"/>
          <w:sz w:val="28"/>
        </w:rPr>
      </w:pPr>
    </w:p>
    <w:p w14:paraId="74257426" w14:textId="77777777" w:rsidR="007F1803" w:rsidRPr="00BF42DE" w:rsidRDefault="007F1803" w:rsidP="00CC0E3C">
      <w:pPr>
        <w:spacing w:after="11" w:line="250" w:lineRule="auto"/>
        <w:ind w:right="14"/>
        <w:jc w:val="center"/>
        <w:rPr>
          <w:rFonts w:ascii="Times New Roman" w:hAnsi="Times New Roman" w:cs="Times New Roman"/>
          <w:b/>
          <w:sz w:val="28"/>
          <w:szCs w:val="24"/>
        </w:rPr>
      </w:pPr>
      <w:r w:rsidRPr="00BF42DE">
        <w:rPr>
          <w:rFonts w:ascii="Times New Roman" w:hAnsi="Times New Roman" w:cs="Times New Roman"/>
          <w:b/>
          <w:sz w:val="28"/>
          <w:szCs w:val="24"/>
        </w:rPr>
        <w:t xml:space="preserve">Форма заявления для постановки на учет и направления </w:t>
      </w:r>
      <w:r w:rsidR="0044495A" w:rsidRPr="00BF42DE">
        <w:rPr>
          <w:rFonts w:ascii="Times New Roman" w:hAnsi="Times New Roman" w:cs="Times New Roman"/>
          <w:b/>
          <w:sz w:val="28"/>
          <w:szCs w:val="24"/>
        </w:rPr>
        <w:t xml:space="preserve">детей </w:t>
      </w:r>
      <w:r w:rsidRPr="00BF42DE">
        <w:rPr>
          <w:rFonts w:ascii="Times New Roman" w:hAnsi="Times New Roman" w:cs="Times New Roman"/>
          <w:b/>
          <w:sz w:val="28"/>
          <w:szCs w:val="24"/>
        </w:rPr>
        <w:t>в образовательную организацию, реализующую образовательную программу дошкольного образования</w:t>
      </w:r>
      <w:r w:rsidR="002F0A09" w:rsidRPr="00BF42DE">
        <w:rPr>
          <w:rFonts w:ascii="Times New Roman" w:hAnsi="Times New Roman" w:cs="Times New Roman"/>
          <w:b/>
          <w:sz w:val="28"/>
          <w:szCs w:val="24"/>
        </w:rPr>
        <w:t xml:space="preserve"> на территории Собинского района</w:t>
      </w:r>
    </w:p>
    <w:p w14:paraId="5BE5D7F4" w14:textId="77777777" w:rsidR="007F1803" w:rsidRPr="00BF42DE" w:rsidRDefault="007F1803" w:rsidP="00CC0E3C">
      <w:pPr>
        <w:spacing w:after="11" w:line="250" w:lineRule="auto"/>
        <w:ind w:right="14"/>
        <w:jc w:val="center"/>
        <w:rPr>
          <w:rFonts w:ascii="Times New Roman" w:eastAsia="Times New Roman" w:hAnsi="Times New Roman" w:cs="Times New Roman"/>
          <w:color w:val="000000"/>
          <w:sz w:val="28"/>
        </w:rPr>
      </w:pPr>
    </w:p>
    <w:p w14:paraId="1B9A991D" w14:textId="77777777" w:rsidR="007F1803" w:rsidRPr="00BF42DE" w:rsidRDefault="007F1803" w:rsidP="00CC0E3C">
      <w:pPr>
        <w:spacing w:after="11" w:line="250" w:lineRule="auto"/>
        <w:ind w:right="14"/>
        <w:jc w:val="center"/>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 xml:space="preserve">Заявление </w:t>
      </w:r>
    </w:p>
    <w:p w14:paraId="14F0AF7A" w14:textId="77777777" w:rsidR="007F1803" w:rsidRPr="00BF42DE" w:rsidRDefault="007F1803" w:rsidP="00CC0E3C">
      <w:pPr>
        <w:spacing w:after="11" w:line="250" w:lineRule="auto"/>
        <w:ind w:right="14"/>
        <w:jc w:val="center"/>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28"/>
        </w:rPr>
        <w:t>родителя (законного представителя) для постановки ребенка на учет для последующего зачисления</w:t>
      </w:r>
      <w:r w:rsidRPr="00BF42DE">
        <w:rPr>
          <w:rFonts w:ascii="Times New Roman" w:eastAsia="Times New Roman" w:hAnsi="Times New Roman" w:cs="Times New Roman"/>
          <w:noProof/>
          <w:color w:val="000000"/>
          <w:sz w:val="24"/>
          <w:lang w:eastAsia="ru-RU"/>
        </w:rPr>
        <w:drawing>
          <wp:inline distT="0" distB="0" distL="0" distR="0" wp14:anchorId="0B751CC0" wp14:editId="0AA8A6F3">
            <wp:extent cx="8255" cy="82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F42DE">
        <w:rPr>
          <w:rFonts w:ascii="Times New Roman" w:eastAsia="Times New Roman" w:hAnsi="Times New Roman" w:cs="Times New Roman"/>
          <w:color w:val="000000"/>
          <w:sz w:val="28"/>
        </w:rPr>
        <w:t xml:space="preserve"> в образовательную организацию, реализующую образовательную программу дошкольного образования</w:t>
      </w:r>
    </w:p>
    <w:p w14:paraId="708888CD" w14:textId="77777777" w:rsidR="007F1803" w:rsidRPr="00BF42DE" w:rsidRDefault="007F1803" w:rsidP="007F1803">
      <w:pPr>
        <w:spacing w:after="11" w:line="250" w:lineRule="auto"/>
        <w:ind w:right="826"/>
        <w:jc w:val="center"/>
        <w:rPr>
          <w:rFonts w:ascii="Times New Roman" w:eastAsia="Times New Roman" w:hAnsi="Times New Roman" w:cs="Times New Roman"/>
          <w:color w:val="000000"/>
          <w:sz w:val="28"/>
        </w:rPr>
      </w:pPr>
    </w:p>
    <w:p w14:paraId="1F5968BA" w14:textId="38C068B1" w:rsidR="005D6B2C" w:rsidRPr="005D6B2C" w:rsidRDefault="007F1803" w:rsidP="005D6B2C">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BF42DE">
        <w:rPr>
          <w:rFonts w:ascii="Times New Roman" w:eastAsia="Times New Roman" w:hAnsi="Times New Roman" w:cs="Times New Roman"/>
          <w:color w:val="000000"/>
          <w:sz w:val="28"/>
        </w:rPr>
        <w:t>Кому</w:t>
      </w:r>
      <w:r w:rsidR="005D6B2C" w:rsidRPr="005D6B2C">
        <w:rPr>
          <w:rFonts w:ascii="Times New Roman" w:eastAsia="Times New Roman" w:hAnsi="Times New Roman" w:cs="Times New Roman"/>
          <w:color w:val="000000"/>
          <w:sz w:val="30"/>
          <w:u w:val="single"/>
        </w:rPr>
        <w:t xml:space="preserve"> УПРАВЛЕНИЕ ОБРАЗОВАНИЯ АДМИНИСТРАЦИИ СОБИНСКОГО МУНИЦИПАЛЬНОГО ОКРУГА ВЛАД</w:t>
      </w:r>
      <w:r w:rsidR="005D6B2C">
        <w:rPr>
          <w:rFonts w:ascii="Times New Roman" w:eastAsia="Times New Roman" w:hAnsi="Times New Roman" w:cs="Times New Roman"/>
          <w:color w:val="000000"/>
          <w:sz w:val="30"/>
          <w:u w:val="single"/>
        </w:rPr>
        <w:t>И</w:t>
      </w:r>
      <w:r w:rsidR="005D6B2C" w:rsidRPr="005D6B2C">
        <w:rPr>
          <w:rFonts w:ascii="Times New Roman" w:eastAsia="Times New Roman" w:hAnsi="Times New Roman" w:cs="Times New Roman"/>
          <w:color w:val="000000"/>
          <w:sz w:val="30"/>
          <w:u w:val="single"/>
        </w:rPr>
        <w:t>МИРСКОЙ ОБЛАСТИ</w:t>
      </w:r>
    </w:p>
    <w:p w14:paraId="12AC2FF2" w14:textId="685CEC5D" w:rsidR="007F1803" w:rsidRPr="00BF42DE" w:rsidRDefault="005D6B2C" w:rsidP="007F1803">
      <w:pPr>
        <w:spacing w:after="11" w:line="250" w:lineRule="auto"/>
        <w:ind w:right="82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F1803" w:rsidRPr="00BF42DE">
        <w:rPr>
          <w:rFonts w:ascii="Times New Roman" w:eastAsia="Times New Roman" w:hAnsi="Times New Roman" w:cs="Times New Roman"/>
          <w:color w:val="000000"/>
        </w:rPr>
        <w:t>(наименование органа местного самоуправления)</w:t>
      </w:r>
    </w:p>
    <w:p w14:paraId="72B8151A" w14:textId="77777777" w:rsidR="007F1803" w:rsidRPr="00BF42DE" w:rsidRDefault="007F1803" w:rsidP="007F1803">
      <w:pPr>
        <w:spacing w:after="11" w:line="250" w:lineRule="auto"/>
        <w:ind w:right="826"/>
        <w:jc w:val="center"/>
        <w:rPr>
          <w:rFonts w:ascii="Times New Roman" w:eastAsia="Times New Roman" w:hAnsi="Times New Roman" w:cs="Times New Roman"/>
          <w:color w:val="000000"/>
          <w:sz w:val="28"/>
        </w:rPr>
      </w:pPr>
    </w:p>
    <w:tbl>
      <w:tblPr>
        <w:tblW w:w="0" w:type="auto"/>
        <w:shd w:val="clear" w:color="auto" w:fill="FFFFFF"/>
        <w:tblCellMar>
          <w:left w:w="0" w:type="dxa"/>
          <w:right w:w="0" w:type="dxa"/>
        </w:tblCellMar>
        <w:tblLook w:val="04A0" w:firstRow="1" w:lastRow="0" w:firstColumn="1" w:lastColumn="0" w:noHBand="0" w:noVBand="1"/>
      </w:tblPr>
      <w:tblGrid>
        <w:gridCol w:w="5320"/>
        <w:gridCol w:w="4867"/>
      </w:tblGrid>
      <w:tr w:rsidR="007F1803" w:rsidRPr="00BF42DE" w14:paraId="73F33C6B"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0E7D82" w14:textId="77777777" w:rsidR="007F1803" w:rsidRPr="00BF42DE" w:rsidRDefault="007F1803" w:rsidP="0052169E">
            <w:pPr>
              <w:spacing w:after="0" w:line="240" w:lineRule="auto"/>
              <w:jc w:val="center"/>
              <w:rPr>
                <w:rFonts w:ascii="Times New Roman" w:eastAsia="Times New Roman" w:hAnsi="Times New Roman" w:cs="Times New Roman"/>
                <w:b/>
                <w:bCs/>
                <w:color w:val="333333"/>
                <w:sz w:val="24"/>
                <w:szCs w:val="24"/>
                <w:lang w:eastAsia="ru-RU"/>
              </w:rPr>
            </w:pPr>
            <w:r w:rsidRPr="00BF42DE">
              <w:rPr>
                <w:rFonts w:ascii="Times New Roman" w:eastAsia="Times New Roman" w:hAnsi="Times New Roman" w:cs="Times New Roman"/>
                <w:b/>
                <w:bCs/>
                <w:color w:val="333333"/>
                <w:sz w:val="24"/>
                <w:szCs w:val="24"/>
                <w:lang w:eastAsia="ru-RU"/>
              </w:rPr>
              <w:t>Наименование поля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F1AFD5" w14:textId="77777777" w:rsidR="007F1803" w:rsidRPr="00BF42DE" w:rsidRDefault="007F1803" w:rsidP="0052169E">
            <w:pPr>
              <w:spacing w:after="0" w:line="240" w:lineRule="auto"/>
              <w:jc w:val="center"/>
              <w:rPr>
                <w:rFonts w:ascii="Times New Roman" w:eastAsia="Times New Roman" w:hAnsi="Times New Roman" w:cs="Times New Roman"/>
                <w:b/>
                <w:bCs/>
                <w:color w:val="333333"/>
                <w:sz w:val="24"/>
                <w:szCs w:val="24"/>
                <w:lang w:eastAsia="ru-RU"/>
              </w:rPr>
            </w:pPr>
            <w:bookmarkStart w:id="2" w:name="100190"/>
            <w:bookmarkStart w:id="3" w:name="100191"/>
            <w:bookmarkEnd w:id="2"/>
            <w:bookmarkEnd w:id="3"/>
          </w:p>
        </w:tc>
      </w:tr>
      <w:tr w:rsidR="007F1803" w:rsidRPr="00BF42DE" w14:paraId="456C5957"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61BDF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 w:name="100192"/>
            <w:bookmarkEnd w:id="4"/>
            <w:r w:rsidRPr="00BF42DE">
              <w:rPr>
                <w:rFonts w:ascii="Times New Roman" w:eastAsia="Times New Roman" w:hAnsi="Times New Roman" w:cs="Times New Roman"/>
                <w:color w:val="000000"/>
                <w:sz w:val="24"/>
                <w:szCs w:val="24"/>
                <w:lang w:eastAsia="ru-RU"/>
              </w:rPr>
              <w:t>Фамилия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C2B37C"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 w:name="100193"/>
            <w:bookmarkStart w:id="6" w:name="100194"/>
            <w:bookmarkEnd w:id="5"/>
            <w:bookmarkEnd w:id="6"/>
          </w:p>
        </w:tc>
      </w:tr>
      <w:tr w:rsidR="007F1803" w:rsidRPr="00BF42DE" w14:paraId="52EA83C7"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AC286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 w:name="100195"/>
            <w:bookmarkEnd w:id="7"/>
            <w:r w:rsidRPr="00BF42DE">
              <w:rPr>
                <w:rFonts w:ascii="Times New Roman" w:eastAsia="Times New Roman" w:hAnsi="Times New Roman" w:cs="Times New Roman"/>
                <w:color w:val="000000"/>
                <w:sz w:val="24"/>
                <w:szCs w:val="24"/>
                <w:lang w:eastAsia="ru-RU"/>
              </w:rPr>
              <w:t>Имя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71AC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 w:name="100196"/>
            <w:bookmarkStart w:id="9" w:name="100197"/>
            <w:bookmarkEnd w:id="8"/>
            <w:bookmarkEnd w:id="9"/>
          </w:p>
        </w:tc>
      </w:tr>
      <w:tr w:rsidR="007F1803" w:rsidRPr="00BF42DE" w14:paraId="08400092"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CE5A7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0" w:name="100198"/>
            <w:bookmarkEnd w:id="10"/>
            <w:r w:rsidRPr="00BF42DE">
              <w:rPr>
                <w:rFonts w:ascii="Times New Roman" w:eastAsia="Times New Roman" w:hAnsi="Times New Roman" w:cs="Times New Roman"/>
                <w:color w:val="000000"/>
                <w:sz w:val="24"/>
                <w:szCs w:val="24"/>
                <w:lang w:eastAsia="ru-RU"/>
              </w:rPr>
              <w:t>Отчество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7038C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1" w:name="100199"/>
            <w:bookmarkStart w:id="12" w:name="100200"/>
            <w:bookmarkEnd w:id="11"/>
            <w:bookmarkEnd w:id="12"/>
            <w:r w:rsidRPr="00BF42DE">
              <w:rPr>
                <w:rFonts w:ascii="Times New Roman" w:eastAsia="Times New Roman" w:hAnsi="Times New Roman" w:cs="Times New Roman"/>
                <w:color w:val="000000"/>
                <w:sz w:val="24"/>
                <w:szCs w:val="24"/>
                <w:lang w:eastAsia="ru-RU"/>
              </w:rPr>
              <w:t>(при наличии)</w:t>
            </w:r>
          </w:p>
        </w:tc>
      </w:tr>
      <w:tr w:rsidR="007F1803" w:rsidRPr="00BF42DE" w14:paraId="21F45B63"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628A5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3" w:name="100201"/>
            <w:bookmarkEnd w:id="13"/>
            <w:r w:rsidRPr="00BF42DE">
              <w:rPr>
                <w:rFonts w:ascii="Times New Roman" w:eastAsia="Times New Roman" w:hAnsi="Times New Roman" w:cs="Times New Roman"/>
                <w:color w:val="000000"/>
                <w:sz w:val="24"/>
                <w:szCs w:val="24"/>
                <w:lang w:eastAsia="ru-RU"/>
              </w:rPr>
              <w:t>Дата рождения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16F3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4" w:name="100202"/>
            <w:bookmarkStart w:id="15" w:name="100203"/>
            <w:bookmarkEnd w:id="14"/>
            <w:bookmarkEnd w:id="15"/>
          </w:p>
        </w:tc>
      </w:tr>
      <w:tr w:rsidR="007F1803" w:rsidRPr="00BF42DE" w14:paraId="2F14D7EF"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62A69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6" w:name="100204"/>
            <w:bookmarkEnd w:id="16"/>
            <w:r w:rsidRPr="00BF42DE">
              <w:rPr>
                <w:rFonts w:ascii="Times New Roman" w:eastAsia="Times New Roman" w:hAnsi="Times New Roman" w:cs="Times New Roman"/>
                <w:color w:val="000000"/>
                <w:sz w:val="24"/>
                <w:szCs w:val="24"/>
                <w:lang w:eastAsia="ru-RU"/>
              </w:rPr>
              <w:t>Тип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9E404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7" w:name="100205"/>
            <w:bookmarkStart w:id="18" w:name="100206"/>
            <w:bookmarkEnd w:id="17"/>
            <w:bookmarkEnd w:id="18"/>
          </w:p>
        </w:tc>
      </w:tr>
      <w:tr w:rsidR="007F1803" w:rsidRPr="00BF42DE" w14:paraId="619CB30B"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ACB42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9" w:name="100207"/>
            <w:bookmarkEnd w:id="19"/>
            <w:r w:rsidRPr="00BF42DE">
              <w:rPr>
                <w:rFonts w:ascii="Times New Roman" w:eastAsia="Times New Roman" w:hAnsi="Times New Roman" w:cs="Times New Roman"/>
                <w:color w:val="000000"/>
                <w:sz w:val="24"/>
                <w:szCs w:val="24"/>
                <w:lang w:eastAsia="ru-RU"/>
              </w:rPr>
              <w:t>Серия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87463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0" w:name="100208"/>
            <w:bookmarkStart w:id="21" w:name="100209"/>
            <w:bookmarkEnd w:id="20"/>
            <w:bookmarkEnd w:id="21"/>
          </w:p>
        </w:tc>
      </w:tr>
      <w:tr w:rsidR="007F1803" w:rsidRPr="00BF42DE" w14:paraId="11E2721B"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8DA6E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2" w:name="100210"/>
            <w:bookmarkEnd w:id="22"/>
            <w:r w:rsidRPr="00BF42DE">
              <w:rPr>
                <w:rFonts w:ascii="Times New Roman" w:eastAsia="Times New Roman" w:hAnsi="Times New Roman" w:cs="Times New Roman"/>
                <w:color w:val="000000"/>
                <w:sz w:val="24"/>
                <w:szCs w:val="24"/>
                <w:lang w:eastAsia="ru-RU"/>
              </w:rPr>
              <w:t>Номер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48DA0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3" w:name="100211"/>
            <w:bookmarkStart w:id="24" w:name="100212"/>
            <w:bookmarkEnd w:id="23"/>
            <w:bookmarkEnd w:id="24"/>
          </w:p>
        </w:tc>
      </w:tr>
      <w:tr w:rsidR="007F1803" w:rsidRPr="00BF42DE" w14:paraId="1B1936F9"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4024A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5" w:name="100213"/>
            <w:bookmarkEnd w:id="25"/>
            <w:r w:rsidRPr="00BF42DE">
              <w:rPr>
                <w:rFonts w:ascii="Times New Roman" w:eastAsia="Times New Roman" w:hAnsi="Times New Roman" w:cs="Times New Roman"/>
                <w:color w:val="000000"/>
                <w:sz w:val="24"/>
                <w:szCs w:val="24"/>
                <w:lang w:eastAsia="ru-RU"/>
              </w:rPr>
              <w:t>Место выдачи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CA6F3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6" w:name="100214"/>
            <w:bookmarkStart w:id="27" w:name="100215"/>
            <w:bookmarkEnd w:id="26"/>
            <w:bookmarkEnd w:id="27"/>
          </w:p>
        </w:tc>
      </w:tr>
      <w:tr w:rsidR="007F1803" w:rsidRPr="00BF42DE" w14:paraId="31ED9563"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5EA575"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8" w:name="100216"/>
            <w:bookmarkEnd w:id="28"/>
            <w:r w:rsidRPr="00BF42DE">
              <w:rPr>
                <w:rFonts w:ascii="Times New Roman" w:eastAsia="Times New Roman" w:hAnsi="Times New Roman" w:cs="Times New Roman"/>
                <w:color w:val="000000"/>
                <w:sz w:val="24"/>
                <w:szCs w:val="24"/>
                <w:lang w:eastAsia="ru-RU"/>
              </w:rPr>
              <w:t>Дата выдачи документа, подтверждающего личность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FE396C"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29" w:name="100217"/>
            <w:bookmarkStart w:id="30" w:name="100218"/>
            <w:bookmarkEnd w:id="29"/>
            <w:bookmarkEnd w:id="30"/>
          </w:p>
        </w:tc>
      </w:tr>
      <w:tr w:rsidR="007F1803" w:rsidRPr="00BF42DE" w14:paraId="1B1BABE0"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88D6C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1" w:name="100219"/>
            <w:bookmarkEnd w:id="31"/>
            <w:r w:rsidRPr="00BF42DE">
              <w:rPr>
                <w:rFonts w:ascii="Times New Roman" w:eastAsia="Times New Roman" w:hAnsi="Times New Roman" w:cs="Times New Roman"/>
                <w:color w:val="000000"/>
                <w:sz w:val="24"/>
                <w:szCs w:val="24"/>
                <w:lang w:eastAsia="ru-RU"/>
              </w:rPr>
              <w:t>Адрес места жительства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A5362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2" w:name="100220"/>
            <w:bookmarkStart w:id="33" w:name="100221"/>
            <w:bookmarkEnd w:id="32"/>
            <w:bookmarkEnd w:id="33"/>
          </w:p>
        </w:tc>
      </w:tr>
      <w:tr w:rsidR="007F1803" w:rsidRPr="00BF42DE" w14:paraId="47C670AA"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9D66D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4" w:name="100222"/>
            <w:bookmarkEnd w:id="34"/>
            <w:r w:rsidRPr="00BF42DE">
              <w:rPr>
                <w:rFonts w:ascii="Times New Roman" w:eastAsia="Times New Roman" w:hAnsi="Times New Roman" w:cs="Times New Roman"/>
                <w:color w:val="000000"/>
                <w:sz w:val="24"/>
                <w:szCs w:val="24"/>
                <w:lang w:eastAsia="ru-RU"/>
              </w:rPr>
              <w:t>Желаемая направленность дошкольной группы</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7F6EB2"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5" w:name="100223"/>
            <w:bookmarkStart w:id="36" w:name="100224"/>
            <w:bookmarkEnd w:id="35"/>
            <w:bookmarkEnd w:id="36"/>
          </w:p>
        </w:tc>
      </w:tr>
      <w:tr w:rsidR="007F1803" w:rsidRPr="00BF42DE" w14:paraId="72A51262"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DD06F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7" w:name="100225"/>
            <w:bookmarkEnd w:id="37"/>
            <w:r w:rsidRPr="00BF42DE">
              <w:rPr>
                <w:rFonts w:ascii="Times New Roman" w:eastAsia="Times New Roman" w:hAnsi="Times New Roman" w:cs="Times New Roman"/>
                <w:color w:val="000000"/>
                <w:sz w:val="24"/>
                <w:szCs w:val="24"/>
                <w:lang w:eastAsia="ru-RU"/>
              </w:rPr>
              <w:t>Вид компенсирующей группы</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61307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38" w:name="100226"/>
            <w:bookmarkEnd w:id="38"/>
            <w:r w:rsidRPr="00BF42DE">
              <w:rPr>
                <w:rFonts w:ascii="Times New Roman" w:eastAsia="Times New Roman" w:hAnsi="Times New Roman" w:cs="Times New Roman"/>
                <w:color w:val="000000"/>
                <w:sz w:val="24"/>
                <w:szCs w:val="24"/>
                <w:lang w:eastAsia="ru-RU"/>
              </w:rPr>
              <w:t xml:space="preserve">выбор из списка </w:t>
            </w:r>
          </w:p>
          <w:p w14:paraId="6F8BF21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глухие;</w:t>
            </w:r>
          </w:p>
          <w:p w14:paraId="66D2EEB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слабослышащие и позднооглохшие;</w:t>
            </w:r>
          </w:p>
          <w:p w14:paraId="451CA94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слепые;</w:t>
            </w:r>
          </w:p>
          <w:p w14:paraId="7797484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слабовидящие;</w:t>
            </w:r>
          </w:p>
          <w:p w14:paraId="01BDE30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тяжелыми нарушениями речи;</w:t>
            </w:r>
          </w:p>
          <w:p w14:paraId="6CBB65C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нарушениями опорно-двигательного аппарата;</w:t>
            </w:r>
          </w:p>
          <w:p w14:paraId="6C3C3BC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задержкой психического развития;</w:t>
            </w:r>
          </w:p>
          <w:p w14:paraId="5DCEA3A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lastRenderedPageBreak/>
              <w:t>с расстройством аутистического спектра;</w:t>
            </w:r>
          </w:p>
          <w:p w14:paraId="5B690D7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умственной отсталостью (нарушением интеллекта);</w:t>
            </w:r>
          </w:p>
          <w:p w14:paraId="6836793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тяжелыми и множественными нарушениями развития;</w:t>
            </w:r>
          </w:p>
          <w:p w14:paraId="0CD58E9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с синдромом дефицита внимания и гиперактивности;</w:t>
            </w:r>
          </w:p>
          <w:p w14:paraId="77CC45F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дети после операции по кохлеарной имплантации</w:t>
            </w:r>
            <w:bookmarkStart w:id="39" w:name="100227"/>
            <w:bookmarkEnd w:id="39"/>
          </w:p>
        </w:tc>
      </w:tr>
      <w:tr w:rsidR="007F1803" w:rsidRPr="00BF42DE" w14:paraId="7EE4FF22"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BF2AF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0" w:name="100228"/>
            <w:bookmarkEnd w:id="40"/>
            <w:r w:rsidRPr="00BF42DE">
              <w:rPr>
                <w:rFonts w:ascii="Times New Roman" w:eastAsia="Times New Roman" w:hAnsi="Times New Roman" w:cs="Times New Roman"/>
                <w:color w:val="000000"/>
                <w:sz w:val="24"/>
                <w:szCs w:val="24"/>
                <w:lang w:eastAsia="ru-RU"/>
              </w:rPr>
              <w:lastRenderedPageBreak/>
              <w:t>Реквизиты документа, подтверждающего потребность в обучении по адаптированной образовательной программе</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E03F3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1" w:name="100229"/>
            <w:bookmarkStart w:id="42" w:name="100230"/>
            <w:bookmarkEnd w:id="41"/>
            <w:bookmarkEnd w:id="42"/>
          </w:p>
        </w:tc>
      </w:tr>
      <w:tr w:rsidR="007F1803" w:rsidRPr="00BF42DE" w14:paraId="3F529D79"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1CAE5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3" w:name="100231"/>
            <w:bookmarkEnd w:id="43"/>
            <w:r w:rsidRPr="00BF42DE">
              <w:rPr>
                <w:rFonts w:ascii="Times New Roman" w:eastAsia="Times New Roman" w:hAnsi="Times New Roman" w:cs="Times New Roman"/>
                <w:color w:val="000000"/>
                <w:sz w:val="24"/>
                <w:szCs w:val="24"/>
                <w:lang w:eastAsia="ru-RU"/>
              </w:rPr>
              <w:t>Профиль оздоровительной группы</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5A1F1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4" w:name="100232"/>
            <w:bookmarkEnd w:id="44"/>
            <w:r w:rsidRPr="00BF42DE">
              <w:rPr>
                <w:rFonts w:ascii="Times New Roman" w:eastAsia="Times New Roman" w:hAnsi="Times New Roman" w:cs="Times New Roman"/>
                <w:color w:val="000000"/>
                <w:sz w:val="24"/>
                <w:szCs w:val="24"/>
                <w:lang w:eastAsia="ru-RU"/>
              </w:rPr>
              <w:t>выбор из списка</w:t>
            </w:r>
          </w:p>
          <w:p w14:paraId="4967B87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туберкулезной интоксикацией;</w:t>
            </w:r>
          </w:p>
          <w:p w14:paraId="2B1D1B9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часто болеющих детей;</w:t>
            </w:r>
          </w:p>
          <w:p w14:paraId="16B7CEE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 xml:space="preserve">группы для детей с </w:t>
            </w:r>
            <w:proofErr w:type="spellStart"/>
            <w:r w:rsidRPr="00BF42DE">
              <w:rPr>
                <w:rFonts w:ascii="Times New Roman" w:eastAsia="Times New Roman" w:hAnsi="Times New Roman" w:cs="Times New Roman"/>
                <w:color w:val="000000"/>
                <w:sz w:val="24"/>
                <w:szCs w:val="24"/>
                <w:lang w:eastAsia="ru-RU"/>
              </w:rPr>
              <w:t>аллергопатологией</w:t>
            </w:r>
            <w:proofErr w:type="spellEnd"/>
            <w:r w:rsidRPr="00BF42DE">
              <w:rPr>
                <w:rFonts w:ascii="Times New Roman" w:eastAsia="Times New Roman" w:hAnsi="Times New Roman" w:cs="Times New Roman"/>
                <w:color w:val="000000"/>
                <w:sz w:val="24"/>
                <w:szCs w:val="24"/>
                <w:lang w:eastAsia="ru-RU"/>
              </w:rPr>
              <w:t>;</w:t>
            </w:r>
          </w:p>
          <w:p w14:paraId="2488B74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сахарным диабетом;</w:t>
            </w:r>
          </w:p>
          <w:p w14:paraId="2BECE0D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заболеваниями органов дыхания;</w:t>
            </w:r>
          </w:p>
          <w:p w14:paraId="397A3FB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заболеваниями сердечно-сосудистой системы;</w:t>
            </w:r>
          </w:p>
          <w:p w14:paraId="21EC393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 xml:space="preserve">группы для детей с </w:t>
            </w:r>
            <w:proofErr w:type="spellStart"/>
            <w:r w:rsidRPr="00BF42DE">
              <w:rPr>
                <w:rFonts w:ascii="Times New Roman" w:eastAsia="Times New Roman" w:hAnsi="Times New Roman" w:cs="Times New Roman"/>
                <w:color w:val="000000"/>
                <w:sz w:val="24"/>
                <w:szCs w:val="24"/>
                <w:lang w:eastAsia="ru-RU"/>
              </w:rPr>
              <w:t>нефроурологическими</w:t>
            </w:r>
            <w:proofErr w:type="spellEnd"/>
            <w:r w:rsidRPr="00BF42DE">
              <w:rPr>
                <w:rFonts w:ascii="Times New Roman" w:eastAsia="Times New Roman" w:hAnsi="Times New Roman" w:cs="Times New Roman"/>
                <w:color w:val="000000"/>
                <w:sz w:val="24"/>
                <w:szCs w:val="24"/>
                <w:lang w:eastAsia="ru-RU"/>
              </w:rPr>
              <w:t xml:space="preserve"> заболеваниями;</w:t>
            </w:r>
          </w:p>
          <w:p w14:paraId="7E5C8B22"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группы для детей с целиакией</w:t>
            </w:r>
            <w:bookmarkStart w:id="45" w:name="100233"/>
            <w:bookmarkEnd w:id="45"/>
          </w:p>
        </w:tc>
      </w:tr>
      <w:tr w:rsidR="007F1803" w:rsidRPr="00BF42DE" w14:paraId="0C54B52D"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700A3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6" w:name="100234"/>
            <w:bookmarkEnd w:id="46"/>
            <w:r w:rsidRPr="00BF42DE">
              <w:rPr>
                <w:rFonts w:ascii="Times New Roman" w:eastAsia="Times New Roman" w:hAnsi="Times New Roman" w:cs="Times New Roman"/>
                <w:color w:val="000000"/>
                <w:sz w:val="24"/>
                <w:szCs w:val="24"/>
                <w:lang w:eastAsia="ru-RU"/>
              </w:rPr>
              <w:t>Реквизиты документа, подтверждающего потребность в оздоровительной группе</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43CE7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7" w:name="100235"/>
            <w:bookmarkStart w:id="48" w:name="100236"/>
            <w:bookmarkEnd w:id="47"/>
            <w:bookmarkEnd w:id="48"/>
          </w:p>
        </w:tc>
      </w:tr>
      <w:tr w:rsidR="007F1803" w:rsidRPr="00BF42DE" w14:paraId="67010720"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B7422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49" w:name="100237"/>
            <w:bookmarkEnd w:id="49"/>
            <w:r w:rsidRPr="00BF42DE">
              <w:rPr>
                <w:rFonts w:ascii="Times New Roman" w:eastAsia="Times New Roman" w:hAnsi="Times New Roman" w:cs="Times New Roman"/>
                <w:color w:val="000000"/>
                <w:sz w:val="24"/>
                <w:szCs w:val="24"/>
                <w:lang w:eastAsia="ru-RU"/>
              </w:rPr>
              <w:t>Согласие на общеразвивающую группу</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2DFD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0" w:name="100238"/>
            <w:bookmarkStart w:id="51" w:name="100239"/>
            <w:bookmarkEnd w:id="50"/>
            <w:bookmarkEnd w:id="51"/>
          </w:p>
        </w:tc>
      </w:tr>
      <w:tr w:rsidR="007F1803" w:rsidRPr="00BF42DE" w14:paraId="45293192"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7B4B4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2" w:name="100240"/>
            <w:bookmarkStart w:id="53" w:name="100243"/>
            <w:bookmarkEnd w:id="52"/>
            <w:bookmarkEnd w:id="53"/>
            <w:r w:rsidRPr="00BF42DE">
              <w:rPr>
                <w:rFonts w:ascii="Times New Roman" w:eastAsia="Times New Roman" w:hAnsi="Times New Roman" w:cs="Times New Roman"/>
                <w:color w:val="000000"/>
                <w:sz w:val="24"/>
                <w:szCs w:val="24"/>
                <w:lang w:eastAsia="ru-RU"/>
              </w:rPr>
              <w:t>Желаемый режим пребывания ребенка в группе</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04289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4" w:name="100244"/>
            <w:bookmarkEnd w:id="54"/>
            <w:r w:rsidRPr="00BF42DE">
              <w:rPr>
                <w:rFonts w:ascii="Times New Roman" w:eastAsia="Times New Roman" w:hAnsi="Times New Roman" w:cs="Times New Roman"/>
                <w:color w:val="000000"/>
                <w:sz w:val="24"/>
                <w:szCs w:val="24"/>
                <w:lang w:eastAsia="ru-RU"/>
              </w:rPr>
              <w:t>выбор из списка:</w:t>
            </w:r>
          </w:p>
          <w:p w14:paraId="30968A2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кратковременный режим пребывания (до 5 часов);</w:t>
            </w:r>
          </w:p>
          <w:p w14:paraId="1A3F4E98"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полный день (8 - 14 часов);</w:t>
            </w:r>
          </w:p>
          <w:p w14:paraId="09B6CED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r w:rsidRPr="00BF42DE">
              <w:rPr>
                <w:rFonts w:ascii="Times New Roman" w:eastAsia="Times New Roman" w:hAnsi="Times New Roman" w:cs="Times New Roman"/>
                <w:color w:val="000000"/>
                <w:sz w:val="24"/>
                <w:szCs w:val="24"/>
                <w:lang w:eastAsia="ru-RU"/>
              </w:rPr>
              <w:t>круглосуточный режим (24 часа)</w:t>
            </w:r>
            <w:bookmarkStart w:id="55" w:name="100245"/>
            <w:bookmarkEnd w:id="55"/>
          </w:p>
        </w:tc>
      </w:tr>
      <w:tr w:rsidR="007F1803" w:rsidRPr="00BF42DE" w14:paraId="161745CC"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5F7B5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6" w:name="100246"/>
            <w:bookmarkStart w:id="57" w:name="100249"/>
            <w:bookmarkEnd w:id="56"/>
            <w:bookmarkEnd w:id="57"/>
            <w:r w:rsidRPr="00BF42DE">
              <w:rPr>
                <w:rFonts w:ascii="Times New Roman" w:eastAsia="Times New Roman" w:hAnsi="Times New Roman" w:cs="Times New Roman"/>
                <w:color w:val="000000"/>
                <w:sz w:val="24"/>
                <w:szCs w:val="24"/>
                <w:lang w:eastAsia="ru-RU"/>
              </w:rPr>
              <w:t>Согласие на группу полного дня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0C8A0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58" w:name="100250"/>
            <w:bookmarkStart w:id="59" w:name="100251"/>
            <w:bookmarkEnd w:id="58"/>
            <w:bookmarkEnd w:id="59"/>
          </w:p>
        </w:tc>
      </w:tr>
      <w:tr w:rsidR="007F1803" w:rsidRPr="00BF42DE" w14:paraId="16CE56EF"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DD592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0" w:name="100252"/>
            <w:bookmarkEnd w:id="60"/>
            <w:r w:rsidRPr="00BF42DE">
              <w:rPr>
                <w:rFonts w:ascii="Times New Roman" w:eastAsia="Times New Roman" w:hAnsi="Times New Roman" w:cs="Times New Roman"/>
                <w:color w:val="000000"/>
                <w:sz w:val="24"/>
                <w:szCs w:val="24"/>
                <w:lang w:eastAsia="ru-RU"/>
              </w:rPr>
              <w:t>Сведения о выборе языка обучения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B145C4"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1" w:name="100253"/>
            <w:bookmarkStart w:id="62" w:name="100254"/>
            <w:bookmarkEnd w:id="61"/>
            <w:bookmarkEnd w:id="62"/>
          </w:p>
        </w:tc>
      </w:tr>
      <w:tr w:rsidR="007F1803" w:rsidRPr="00BF42DE" w14:paraId="346428B1"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E9C36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3" w:name="100255"/>
            <w:bookmarkEnd w:id="63"/>
            <w:r w:rsidRPr="00BF42DE">
              <w:rPr>
                <w:rFonts w:ascii="Times New Roman" w:eastAsia="Times New Roman" w:hAnsi="Times New Roman" w:cs="Times New Roman"/>
                <w:color w:val="000000"/>
                <w:sz w:val="24"/>
                <w:szCs w:val="24"/>
                <w:lang w:eastAsia="ru-RU"/>
              </w:rPr>
              <w:t>Фамилия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FAF3B5"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4" w:name="100256"/>
            <w:bookmarkStart w:id="65" w:name="100257"/>
            <w:bookmarkEnd w:id="64"/>
            <w:bookmarkEnd w:id="65"/>
          </w:p>
        </w:tc>
      </w:tr>
      <w:tr w:rsidR="007F1803" w:rsidRPr="00BF42DE" w14:paraId="6FC94DE3"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79E22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6" w:name="100258"/>
            <w:bookmarkEnd w:id="66"/>
            <w:r w:rsidRPr="00BF42DE">
              <w:rPr>
                <w:rFonts w:ascii="Times New Roman" w:eastAsia="Times New Roman" w:hAnsi="Times New Roman" w:cs="Times New Roman"/>
                <w:color w:val="000000"/>
                <w:sz w:val="24"/>
                <w:szCs w:val="24"/>
                <w:lang w:eastAsia="ru-RU"/>
              </w:rPr>
              <w:t>Имя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5891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7" w:name="100259"/>
            <w:bookmarkEnd w:id="67"/>
          </w:p>
        </w:tc>
      </w:tr>
      <w:tr w:rsidR="007F1803" w:rsidRPr="00BF42DE" w14:paraId="764D8EF5"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BDDF8C"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8" w:name="100261"/>
            <w:bookmarkEnd w:id="68"/>
            <w:r w:rsidRPr="00BF42DE">
              <w:rPr>
                <w:rFonts w:ascii="Times New Roman" w:eastAsia="Times New Roman" w:hAnsi="Times New Roman" w:cs="Times New Roman"/>
                <w:color w:val="000000"/>
                <w:sz w:val="24"/>
                <w:szCs w:val="24"/>
                <w:lang w:eastAsia="ru-RU"/>
              </w:rPr>
              <w:t>Отчество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35CED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69" w:name="100262"/>
            <w:bookmarkStart w:id="70" w:name="100263"/>
            <w:bookmarkEnd w:id="69"/>
            <w:bookmarkEnd w:id="70"/>
            <w:r w:rsidRPr="00BF42DE">
              <w:rPr>
                <w:rFonts w:ascii="Times New Roman" w:eastAsia="Times New Roman" w:hAnsi="Times New Roman" w:cs="Times New Roman"/>
                <w:color w:val="000000"/>
                <w:sz w:val="24"/>
                <w:szCs w:val="24"/>
                <w:lang w:eastAsia="ru-RU"/>
              </w:rPr>
              <w:t>(при наличии)</w:t>
            </w:r>
          </w:p>
        </w:tc>
      </w:tr>
      <w:tr w:rsidR="007F1803" w:rsidRPr="00BF42DE" w14:paraId="76D20729"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724052"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1" w:name="100264"/>
            <w:bookmarkEnd w:id="71"/>
            <w:r w:rsidRPr="00BF42DE">
              <w:rPr>
                <w:rFonts w:ascii="Times New Roman" w:eastAsia="Times New Roman" w:hAnsi="Times New Roman" w:cs="Times New Roman"/>
                <w:color w:val="000000"/>
                <w:sz w:val="24"/>
                <w:szCs w:val="24"/>
                <w:lang w:eastAsia="ru-RU"/>
              </w:rPr>
              <w:t>Тип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1A523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2" w:name="100265"/>
            <w:bookmarkEnd w:id="72"/>
          </w:p>
        </w:tc>
      </w:tr>
      <w:tr w:rsidR="007F1803" w:rsidRPr="00BF42DE" w14:paraId="1D61F243"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69ACCC"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3" w:name="100267"/>
            <w:bookmarkEnd w:id="73"/>
            <w:r w:rsidRPr="00BF42DE">
              <w:rPr>
                <w:rFonts w:ascii="Times New Roman" w:eastAsia="Times New Roman" w:hAnsi="Times New Roman" w:cs="Times New Roman"/>
                <w:color w:val="000000"/>
                <w:sz w:val="24"/>
                <w:szCs w:val="24"/>
                <w:lang w:eastAsia="ru-RU"/>
              </w:rPr>
              <w:t>Серия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170685"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4" w:name="100268"/>
            <w:bookmarkEnd w:id="74"/>
          </w:p>
        </w:tc>
      </w:tr>
      <w:tr w:rsidR="007F1803" w:rsidRPr="00BF42DE" w14:paraId="08DDFFD7"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97B4E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5" w:name="100270"/>
            <w:bookmarkEnd w:id="75"/>
            <w:r w:rsidRPr="00BF42DE">
              <w:rPr>
                <w:rFonts w:ascii="Times New Roman" w:eastAsia="Times New Roman" w:hAnsi="Times New Roman" w:cs="Times New Roman"/>
                <w:color w:val="000000"/>
                <w:sz w:val="24"/>
                <w:szCs w:val="24"/>
                <w:lang w:eastAsia="ru-RU"/>
              </w:rPr>
              <w:t>Номер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04D7F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6" w:name="100271"/>
            <w:bookmarkEnd w:id="76"/>
          </w:p>
        </w:tc>
      </w:tr>
      <w:tr w:rsidR="007F1803" w:rsidRPr="00BF42DE" w14:paraId="64F58A1E"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AC9E2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7" w:name="100273"/>
            <w:bookmarkEnd w:id="77"/>
            <w:r w:rsidRPr="00BF42DE">
              <w:rPr>
                <w:rFonts w:ascii="Times New Roman" w:eastAsia="Times New Roman" w:hAnsi="Times New Roman" w:cs="Times New Roman"/>
                <w:color w:val="000000"/>
                <w:sz w:val="24"/>
                <w:szCs w:val="24"/>
                <w:lang w:eastAsia="ru-RU"/>
              </w:rPr>
              <w:lastRenderedPageBreak/>
              <w:t>Место выдачи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CA0E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8" w:name="100274"/>
            <w:bookmarkEnd w:id="78"/>
          </w:p>
        </w:tc>
      </w:tr>
      <w:tr w:rsidR="007F1803" w:rsidRPr="00BF42DE" w14:paraId="022DBD7D"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C096B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79" w:name="100276"/>
            <w:bookmarkEnd w:id="79"/>
            <w:r w:rsidRPr="00BF42DE">
              <w:rPr>
                <w:rFonts w:ascii="Times New Roman" w:eastAsia="Times New Roman" w:hAnsi="Times New Roman" w:cs="Times New Roman"/>
                <w:color w:val="000000"/>
                <w:sz w:val="24"/>
                <w:szCs w:val="24"/>
                <w:lang w:eastAsia="ru-RU"/>
              </w:rPr>
              <w:t>Дата выдачи документа, подтверждающего личность родителя (законного представителя)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61A61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0" w:name="100277"/>
            <w:bookmarkEnd w:id="80"/>
          </w:p>
        </w:tc>
      </w:tr>
      <w:tr w:rsidR="007F1803" w:rsidRPr="00BF42DE" w14:paraId="0225F516"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CB24E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1" w:name="100279"/>
            <w:bookmarkEnd w:id="81"/>
            <w:r w:rsidRPr="00BF42DE">
              <w:rPr>
                <w:rFonts w:ascii="Times New Roman" w:eastAsia="Times New Roman" w:hAnsi="Times New Roman" w:cs="Times New Roman"/>
                <w:color w:val="000000"/>
                <w:sz w:val="24"/>
                <w:szCs w:val="24"/>
                <w:lang w:eastAsia="ru-RU"/>
              </w:rPr>
              <w:t>Реквизиты документа, подтверждающего установление опеки (при необходимости)</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545AA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2" w:name="100280"/>
            <w:bookmarkStart w:id="83" w:name="100281"/>
            <w:bookmarkEnd w:id="82"/>
            <w:bookmarkEnd w:id="83"/>
            <w:r w:rsidRPr="00BF42DE">
              <w:rPr>
                <w:rFonts w:ascii="Times New Roman" w:eastAsia="Times New Roman" w:hAnsi="Times New Roman" w:cs="Times New Roman"/>
                <w:color w:val="000000"/>
                <w:sz w:val="24"/>
                <w:szCs w:val="24"/>
                <w:lang w:eastAsia="ru-RU"/>
              </w:rPr>
              <w:t>(при наличии)</w:t>
            </w:r>
          </w:p>
        </w:tc>
      </w:tr>
      <w:tr w:rsidR="007F1803" w:rsidRPr="00BF42DE" w14:paraId="4B3B851F"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38069E"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4" w:name="100282"/>
            <w:bookmarkEnd w:id="84"/>
            <w:r w:rsidRPr="00BF42DE">
              <w:rPr>
                <w:rFonts w:ascii="Times New Roman" w:eastAsia="Times New Roman" w:hAnsi="Times New Roman" w:cs="Times New Roman"/>
                <w:color w:val="000000"/>
                <w:sz w:val="24"/>
                <w:szCs w:val="24"/>
                <w:lang w:eastAsia="ru-RU"/>
              </w:rPr>
              <w:t>Адрес электронной почты родителей (законных представителей)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6282A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5" w:name="100283"/>
            <w:bookmarkEnd w:id="85"/>
          </w:p>
        </w:tc>
      </w:tr>
      <w:tr w:rsidR="007F1803" w:rsidRPr="00BF42DE" w14:paraId="479E2EF1"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6ECAD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6" w:name="100285"/>
            <w:bookmarkEnd w:id="86"/>
            <w:r w:rsidRPr="00BF42DE">
              <w:rPr>
                <w:rFonts w:ascii="Times New Roman" w:eastAsia="Times New Roman" w:hAnsi="Times New Roman" w:cs="Times New Roman"/>
                <w:color w:val="000000"/>
                <w:sz w:val="24"/>
                <w:szCs w:val="24"/>
                <w:lang w:eastAsia="ru-RU"/>
              </w:rPr>
              <w:t>Номер телефона родителей (законных представителей) ребенка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69102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7" w:name="100286"/>
            <w:bookmarkEnd w:id="87"/>
          </w:p>
        </w:tc>
      </w:tr>
      <w:tr w:rsidR="007F1803" w:rsidRPr="00BF42DE" w14:paraId="457B69A0"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7BADE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8" w:name="100288"/>
            <w:bookmarkEnd w:id="88"/>
            <w:r w:rsidRPr="00BF42DE">
              <w:rPr>
                <w:rFonts w:ascii="Times New Roman" w:eastAsia="Times New Roman" w:hAnsi="Times New Roman" w:cs="Times New Roman"/>
                <w:color w:val="000000"/>
                <w:sz w:val="24"/>
                <w:szCs w:val="24"/>
                <w:lang w:eastAsia="ru-RU"/>
              </w:rPr>
              <w:t>Категория граждан и их семей, имеющих право на специальные меры поддержки (гарантии)</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CBC61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89" w:name="100289"/>
            <w:bookmarkEnd w:id="89"/>
            <w:r w:rsidRPr="00BF42DE">
              <w:rPr>
                <w:rFonts w:ascii="Times New Roman" w:eastAsia="Times New Roman" w:hAnsi="Times New Roman" w:cs="Times New Roman"/>
                <w:color w:val="000000"/>
                <w:sz w:val="24"/>
                <w:szCs w:val="24"/>
                <w:lang w:eastAsia="ru-RU"/>
              </w:rPr>
              <w:t>(при наличии)</w:t>
            </w:r>
          </w:p>
        </w:tc>
      </w:tr>
      <w:tr w:rsidR="007F1803" w:rsidRPr="00BF42DE" w14:paraId="6DF4BEED"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8FEFF9"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0" w:name="100291"/>
            <w:bookmarkEnd w:id="90"/>
            <w:r w:rsidRPr="00BF42DE">
              <w:rPr>
                <w:rFonts w:ascii="Times New Roman" w:eastAsia="Times New Roman" w:hAnsi="Times New Roman" w:cs="Times New Roman"/>
                <w:color w:val="000000"/>
                <w:sz w:val="24"/>
                <w:szCs w:val="24"/>
                <w:lang w:eastAsia="ru-RU"/>
              </w:rPr>
              <w:t>Реквизиты документа, подтверждающего право на специальные меры поддержки (гарантии) отдельных категорий граждан и их семей (при наличии)</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F5FCE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1" w:name="100292"/>
            <w:bookmarkEnd w:id="91"/>
            <w:r w:rsidRPr="00BF42DE">
              <w:rPr>
                <w:rFonts w:ascii="Times New Roman" w:eastAsia="Times New Roman" w:hAnsi="Times New Roman" w:cs="Times New Roman"/>
                <w:color w:val="000000"/>
                <w:sz w:val="24"/>
                <w:szCs w:val="24"/>
                <w:lang w:eastAsia="ru-RU"/>
              </w:rPr>
              <w:t xml:space="preserve"> (при наличии)</w:t>
            </w:r>
          </w:p>
        </w:tc>
      </w:tr>
      <w:tr w:rsidR="007F1803" w:rsidRPr="00BF42DE" w14:paraId="6CB6C2A9"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4D782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2" w:name="100294"/>
            <w:bookmarkEnd w:id="92"/>
            <w:r w:rsidRPr="00BF42DE">
              <w:rPr>
                <w:rFonts w:ascii="Times New Roman" w:eastAsia="Times New Roman" w:hAnsi="Times New Roman" w:cs="Times New Roman"/>
                <w:color w:val="000000"/>
                <w:sz w:val="24"/>
                <w:szCs w:val="24"/>
                <w:lang w:eastAsia="ru-RU"/>
              </w:rPr>
              <w:t>Желаемая дата приема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07DD03"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3" w:name="100295"/>
            <w:bookmarkEnd w:id="93"/>
          </w:p>
        </w:tc>
      </w:tr>
      <w:tr w:rsidR="007F1803" w:rsidRPr="00BF42DE" w14:paraId="0704022D"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56AFED"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4" w:name="100297"/>
            <w:bookmarkEnd w:id="94"/>
            <w:r w:rsidRPr="00BF42DE">
              <w:rPr>
                <w:rFonts w:ascii="Times New Roman" w:eastAsia="Times New Roman" w:hAnsi="Times New Roman" w:cs="Times New Roman"/>
                <w:color w:val="000000"/>
                <w:sz w:val="24"/>
                <w:szCs w:val="24"/>
                <w:lang w:eastAsia="ru-RU"/>
              </w:rPr>
              <w:t>Перечень дошкольных образовательных организаций, выбранных для приема</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A7EB8B"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5" w:name="100298"/>
            <w:bookmarkEnd w:id="95"/>
          </w:p>
        </w:tc>
      </w:tr>
      <w:tr w:rsidR="007F1803" w:rsidRPr="00BF42DE" w14:paraId="3E240011"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D4212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6" w:name="100300"/>
            <w:bookmarkEnd w:id="96"/>
            <w:r w:rsidRPr="00BF42DE">
              <w:rPr>
                <w:rFonts w:ascii="Times New Roman" w:eastAsia="Times New Roman" w:hAnsi="Times New Roman" w:cs="Times New Roman"/>
                <w:color w:val="000000"/>
                <w:sz w:val="24"/>
                <w:szCs w:val="24"/>
                <w:lang w:eastAsia="ru-RU"/>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09E1B0"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7" w:name="100301"/>
            <w:bookmarkEnd w:id="97"/>
          </w:p>
        </w:tc>
      </w:tr>
      <w:tr w:rsidR="007F1803" w:rsidRPr="00BF42DE" w14:paraId="78A85EA0"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2371EF"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8" w:name="100303"/>
            <w:bookmarkEnd w:id="98"/>
            <w:r w:rsidRPr="00BF42DE">
              <w:rPr>
                <w:rFonts w:ascii="Times New Roman" w:eastAsia="Times New Roman" w:hAnsi="Times New Roman" w:cs="Times New Roman"/>
                <w:color w:val="000000"/>
                <w:sz w:val="24"/>
                <w:szCs w:val="24"/>
                <w:lang w:eastAsia="ru-RU"/>
              </w:rPr>
              <w:t>Фамилия (фамилии), имя (имена), отчество (отчества) (при наличии) братьев и (или) сестер, проживающих в одной семье с ребенком и имеющих общее с ним место жительства, обучающихся в государственных,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которые подается заявление для направления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68491"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99" w:name="100304"/>
            <w:bookmarkEnd w:id="99"/>
          </w:p>
        </w:tc>
      </w:tr>
      <w:tr w:rsidR="007F1803" w:rsidRPr="00BF42DE" w14:paraId="186BE0F5" w14:textId="77777777" w:rsidTr="00C17C13">
        <w:tc>
          <w:tcPr>
            <w:tcW w:w="5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4329EA"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00" w:name="100306"/>
            <w:bookmarkEnd w:id="100"/>
            <w:r w:rsidRPr="00BF42DE">
              <w:rPr>
                <w:rFonts w:ascii="Times New Roman" w:eastAsia="Times New Roman" w:hAnsi="Times New Roman" w:cs="Times New Roman"/>
                <w:color w:val="000000"/>
                <w:sz w:val="24"/>
                <w:szCs w:val="24"/>
                <w:lang w:eastAsia="ru-RU"/>
              </w:rPr>
              <w:t>Сканированные копии документов, заверенных усиленной квалифицированной электронной подписью, подтверждающей данные заявления для направления</w:t>
            </w:r>
          </w:p>
        </w:tc>
        <w:tc>
          <w:tcPr>
            <w:tcW w:w="48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ABF7B6"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01" w:name="100307"/>
            <w:bookmarkEnd w:id="101"/>
            <w:r w:rsidRPr="00BF42DE">
              <w:rPr>
                <w:rFonts w:ascii="Times New Roman" w:eastAsia="Times New Roman" w:hAnsi="Times New Roman" w:cs="Times New Roman"/>
                <w:color w:val="000000"/>
                <w:sz w:val="24"/>
                <w:szCs w:val="24"/>
                <w:lang w:eastAsia="ru-RU"/>
              </w:rPr>
              <w:t>место для прикрепления файлов</w:t>
            </w:r>
          </w:p>
          <w:p w14:paraId="5D4AC4C7" w14:textId="77777777" w:rsidR="007F1803" w:rsidRPr="00BF42DE" w:rsidRDefault="007F1803" w:rsidP="0052169E">
            <w:pPr>
              <w:spacing w:after="0" w:line="240" w:lineRule="auto"/>
              <w:rPr>
                <w:rFonts w:ascii="Times New Roman" w:eastAsia="Times New Roman" w:hAnsi="Times New Roman" w:cs="Times New Roman"/>
                <w:color w:val="000000"/>
                <w:sz w:val="24"/>
                <w:szCs w:val="24"/>
                <w:lang w:eastAsia="ru-RU"/>
              </w:rPr>
            </w:pPr>
            <w:bookmarkStart w:id="102" w:name="100308"/>
            <w:bookmarkEnd w:id="102"/>
            <w:r w:rsidRPr="00BF42DE">
              <w:rPr>
                <w:rFonts w:ascii="Times New Roman" w:eastAsia="Times New Roman" w:hAnsi="Times New Roman" w:cs="Times New Roman"/>
                <w:color w:val="000000"/>
                <w:sz w:val="24"/>
                <w:szCs w:val="24"/>
                <w:lang w:eastAsia="ru-RU"/>
              </w:rPr>
              <w:t>нет</w:t>
            </w:r>
          </w:p>
        </w:tc>
      </w:tr>
    </w:tbl>
    <w:p w14:paraId="7DA1E899" w14:textId="77777777" w:rsidR="007F1803" w:rsidRPr="00BF42DE" w:rsidRDefault="007F1803" w:rsidP="007F1803">
      <w:pPr>
        <w:spacing w:after="0" w:line="250" w:lineRule="auto"/>
        <w:ind w:right="826"/>
        <w:jc w:val="center"/>
        <w:rPr>
          <w:rFonts w:ascii="Times New Roman" w:eastAsia="Times New Roman" w:hAnsi="Times New Roman" w:cs="Times New Roman"/>
          <w:color w:val="000000"/>
          <w:sz w:val="28"/>
        </w:rPr>
      </w:pPr>
    </w:p>
    <w:p w14:paraId="47652E5E" w14:textId="77777777" w:rsidR="007F1803" w:rsidRPr="00BF42DE" w:rsidRDefault="007F1803" w:rsidP="007F1803">
      <w:pPr>
        <w:widowControl w:val="0"/>
        <w:autoSpaceDE w:val="0"/>
        <w:autoSpaceDN w:val="0"/>
        <w:spacing w:after="0"/>
        <w:jc w:val="both"/>
        <w:rPr>
          <w:rFonts w:ascii="Times New Roman" w:hAnsi="Times New Roman" w:cs="Times New Roman"/>
        </w:rPr>
      </w:pPr>
      <w:r w:rsidRPr="00BF42DE">
        <w:rPr>
          <w:rFonts w:ascii="Times New Roman" w:hAnsi="Times New Roman" w:cs="Times New Roman"/>
        </w:rPr>
        <w:t>«___» ______________ 20___ г.                         Подпись _____________/_________________________/</w:t>
      </w:r>
    </w:p>
    <w:p w14:paraId="0FB09E7F" w14:textId="77777777" w:rsidR="007F1803" w:rsidRPr="00BF42DE" w:rsidRDefault="007F1803" w:rsidP="007F1803">
      <w:pPr>
        <w:widowControl w:val="0"/>
        <w:autoSpaceDE w:val="0"/>
        <w:autoSpaceDN w:val="0"/>
        <w:spacing w:after="0"/>
        <w:ind w:left="6372" w:firstLine="708"/>
        <w:jc w:val="center"/>
        <w:rPr>
          <w:rFonts w:ascii="Times New Roman" w:hAnsi="Times New Roman" w:cs="Times New Roman"/>
          <w:sz w:val="18"/>
        </w:rPr>
      </w:pPr>
      <w:r w:rsidRPr="00BF42DE">
        <w:rPr>
          <w:rFonts w:ascii="Times New Roman" w:hAnsi="Times New Roman" w:cs="Times New Roman"/>
          <w:sz w:val="20"/>
        </w:rPr>
        <w:t>(расшифровка подписи)</w:t>
      </w:r>
    </w:p>
    <w:p w14:paraId="05BD3985" w14:textId="77777777" w:rsidR="007F1803" w:rsidRPr="00BF42DE" w:rsidRDefault="007F1803" w:rsidP="007F1803">
      <w:pPr>
        <w:spacing w:line="268" w:lineRule="auto"/>
        <w:ind w:right="5"/>
        <w:jc w:val="both"/>
        <w:rPr>
          <w:color w:val="000000"/>
          <w:sz w:val="28"/>
        </w:rPr>
      </w:pPr>
    </w:p>
    <w:p w14:paraId="47544C74" w14:textId="77777777" w:rsidR="007F1803" w:rsidRPr="00BF42DE" w:rsidRDefault="007F1803" w:rsidP="007F1803">
      <w:pPr>
        <w:widowControl w:val="0"/>
        <w:tabs>
          <w:tab w:val="right" w:leader="underscore" w:pos="9355"/>
        </w:tabs>
        <w:autoSpaceDE w:val="0"/>
        <w:autoSpaceDN w:val="0"/>
        <w:adjustRightInd w:val="0"/>
        <w:spacing w:after="0" w:line="240" w:lineRule="auto"/>
        <w:jc w:val="both"/>
        <w:rPr>
          <w:rFonts w:ascii="Times New Roman" w:eastAsia="Times New Roman" w:hAnsi="Times New Roman" w:cs="Times New Roman"/>
        </w:rPr>
        <w:sectPr w:rsidR="007F1803" w:rsidRPr="00BF42DE" w:rsidSect="00CC0E3C">
          <w:pgSz w:w="11900" w:h="16840"/>
          <w:pgMar w:top="970" w:right="418" w:bottom="710" w:left="1042" w:header="720" w:footer="720" w:gutter="0"/>
          <w:pgNumType w:start="1"/>
          <w:cols w:space="720"/>
          <w:titlePg/>
          <w:docGrid w:linePitch="299"/>
        </w:sectPr>
      </w:pPr>
    </w:p>
    <w:p w14:paraId="0805CD45"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lastRenderedPageBreak/>
        <w:t>Приложение № 5</w:t>
      </w:r>
    </w:p>
    <w:p w14:paraId="61A07C59"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64CF4995" w14:textId="77777777" w:rsidR="007F1803" w:rsidRPr="00BF42DE" w:rsidRDefault="007F1803" w:rsidP="000C2B93">
      <w:pPr>
        <w:spacing w:after="0" w:line="240" w:lineRule="auto"/>
        <w:jc w:val="center"/>
        <w:rPr>
          <w:rFonts w:ascii="Times New Roman" w:eastAsia="Times New Roman" w:hAnsi="Times New Roman" w:cs="Times New Roman"/>
          <w:b/>
          <w:bCs/>
          <w:sz w:val="28"/>
          <w:szCs w:val="28"/>
          <w:lang w:eastAsia="ru-RU"/>
        </w:rPr>
      </w:pPr>
    </w:p>
    <w:p w14:paraId="7F46BE81"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Форма уведомления заявителя о подтверждении льгот для постановки на учет </w:t>
      </w:r>
      <w:r w:rsidR="00540DA7" w:rsidRPr="00BF42DE">
        <w:rPr>
          <w:rFonts w:ascii="Times New Roman" w:eastAsia="Times New Roman" w:hAnsi="Times New Roman" w:cs="Times New Roman"/>
          <w:b/>
          <w:bCs/>
          <w:sz w:val="28"/>
          <w:szCs w:val="28"/>
          <w:lang w:eastAsia="ru-RU"/>
        </w:rPr>
        <w:t>и</w:t>
      </w:r>
      <w:r w:rsidRPr="00BF42DE">
        <w:rPr>
          <w:rFonts w:ascii="Times New Roman" w:eastAsia="Times New Roman" w:hAnsi="Times New Roman" w:cs="Times New Roman"/>
          <w:b/>
          <w:bCs/>
          <w:sz w:val="28"/>
          <w:szCs w:val="28"/>
          <w:lang w:eastAsia="ru-RU"/>
        </w:rPr>
        <w:t xml:space="preserve"> </w:t>
      </w:r>
      <w:r w:rsidR="00540DA7" w:rsidRPr="00BF42DE">
        <w:rPr>
          <w:rFonts w:ascii="Times New Roman" w:eastAsia="Times New Roman" w:hAnsi="Times New Roman" w:cs="Times New Roman"/>
          <w:b/>
          <w:bCs/>
          <w:sz w:val="28"/>
          <w:szCs w:val="28"/>
          <w:lang w:eastAsia="ru-RU"/>
        </w:rPr>
        <w:t>направления</w:t>
      </w:r>
      <w:r w:rsidRPr="00BF42DE">
        <w:rPr>
          <w:rFonts w:ascii="Times New Roman" w:eastAsia="Times New Roman" w:hAnsi="Times New Roman" w:cs="Times New Roman"/>
          <w:b/>
          <w:bCs/>
          <w:sz w:val="28"/>
          <w:szCs w:val="28"/>
          <w:lang w:eastAsia="ru-RU"/>
        </w:rPr>
        <w:t xml:space="preserve"> в образовательную организацию</w:t>
      </w:r>
    </w:p>
    <w:p w14:paraId="580751D9" w14:textId="77777777" w:rsidR="000C2B93" w:rsidRPr="00BF42DE" w:rsidRDefault="000C2B93" w:rsidP="000C2B93">
      <w:pPr>
        <w:spacing w:after="0"/>
        <w:ind w:right="964"/>
        <w:jc w:val="center"/>
        <w:rPr>
          <w:rFonts w:ascii="Times New Roman" w:eastAsia="Times New Roman" w:hAnsi="Times New Roman" w:cs="Times New Roman"/>
          <w:color w:val="000000"/>
          <w:sz w:val="28"/>
          <w:szCs w:val="28"/>
        </w:rPr>
      </w:pPr>
    </w:p>
    <w:p w14:paraId="2BDBDCC2" w14:textId="77777777" w:rsidR="000C2B93" w:rsidRPr="00BF42DE" w:rsidRDefault="000C2B93" w:rsidP="000C2B93">
      <w:pPr>
        <w:spacing w:after="0"/>
        <w:ind w:right="964"/>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УВЕДОМЛЕНИЕ</w:t>
      </w:r>
    </w:p>
    <w:p w14:paraId="2CB0B9AC" w14:textId="77777777" w:rsidR="000C2B93" w:rsidRPr="00BF42DE" w:rsidRDefault="000C2B93" w:rsidP="000C2B93">
      <w:pPr>
        <w:spacing w:after="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заявителя о подтверждении льгот для постановки на учет для дальнейшего зачисления в образовательную организацию</w:t>
      </w:r>
    </w:p>
    <w:p w14:paraId="12CFC1FF" w14:textId="77777777" w:rsidR="000C2B93" w:rsidRPr="00BF42DE" w:rsidRDefault="000C2B93" w:rsidP="000C2B93">
      <w:pPr>
        <w:spacing w:after="0"/>
        <w:jc w:val="center"/>
        <w:rPr>
          <w:rFonts w:ascii="Times New Roman" w:eastAsia="Times New Roman" w:hAnsi="Times New Roman" w:cs="Times New Roman"/>
          <w:color w:val="000000"/>
          <w:sz w:val="24"/>
          <w:szCs w:val="28"/>
        </w:rPr>
      </w:pPr>
    </w:p>
    <w:p w14:paraId="47520431"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______ от «____» ___________20___года</w:t>
      </w:r>
    </w:p>
    <w:p w14:paraId="30779A41"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Уважаемый(</w:t>
      </w:r>
      <w:proofErr w:type="spellStart"/>
      <w:r w:rsidRPr="00BF42DE">
        <w:rPr>
          <w:rFonts w:ascii="Times New Roman" w:eastAsia="Times New Roman" w:hAnsi="Times New Roman" w:cs="Times New Roman"/>
          <w:color w:val="000000"/>
          <w:sz w:val="24"/>
          <w:szCs w:val="28"/>
        </w:rPr>
        <w:t>ая</w:t>
      </w:r>
      <w:proofErr w:type="spellEnd"/>
      <w:r w:rsidRPr="00BF42DE">
        <w:rPr>
          <w:rFonts w:ascii="Times New Roman" w:eastAsia="Times New Roman" w:hAnsi="Times New Roman" w:cs="Times New Roman"/>
          <w:color w:val="000000"/>
          <w:sz w:val="24"/>
          <w:szCs w:val="28"/>
        </w:rPr>
        <w:t>)</w:t>
      </w:r>
    </w:p>
    <w:p w14:paraId="776569E8"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w:t>
      </w:r>
    </w:p>
    <w:p w14:paraId="089CCF43" w14:textId="77777777" w:rsidR="000C2B93" w:rsidRPr="00BF42DE" w:rsidRDefault="000C2B93" w:rsidP="000C2B93">
      <w:pPr>
        <w:spacing w:after="0"/>
        <w:ind w:right="14"/>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02C7F910" w14:textId="77777777" w:rsidR="000C2B93" w:rsidRPr="00BF42DE" w:rsidRDefault="000C2B93" w:rsidP="000C2B93">
      <w:pPr>
        <w:spacing w:after="0"/>
        <w:ind w:right="456"/>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В связи с отсутствием информации, подтверждающей указанные в заявлении сведения, Вам необходимо в течение </w:t>
      </w:r>
      <w:r w:rsidRPr="00BF42DE">
        <w:rPr>
          <w:rFonts w:ascii="Times New Roman" w:eastAsia="Times New Roman" w:hAnsi="Times New Roman" w:cs="Times New Roman"/>
          <w:sz w:val="24"/>
          <w:szCs w:val="28"/>
        </w:rPr>
        <w:t>10</w:t>
      </w:r>
      <w:r w:rsidRPr="00BF42DE">
        <w:rPr>
          <w:rFonts w:ascii="Times New Roman" w:eastAsia="Times New Roman" w:hAnsi="Times New Roman" w:cs="Times New Roman"/>
          <w:color w:val="000000"/>
          <w:sz w:val="24"/>
          <w:szCs w:val="28"/>
        </w:rPr>
        <w:t xml:space="preserve"> календарных дней представить оригиналы следующих документов:</w:t>
      </w:r>
    </w:p>
    <w:p w14:paraId="4CAA855F"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1._____________________________________________________________________</w:t>
      </w:r>
    </w:p>
    <w:p w14:paraId="44CB6DF2"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2._____________________________________________________________________</w:t>
      </w:r>
    </w:p>
    <w:p w14:paraId="4B45C4FD"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3. ____________________________________________________________________</w:t>
      </w:r>
    </w:p>
    <w:p w14:paraId="4EA30336"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4. ____________________________________________________________________</w:t>
      </w:r>
    </w:p>
    <w:p w14:paraId="5EBF1EA2"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5. ____________________________________________________________________</w:t>
      </w:r>
    </w:p>
    <w:p w14:paraId="65071BE5" w14:textId="77777777" w:rsidR="000C2B93" w:rsidRPr="00BF42DE" w:rsidRDefault="000C2B93" w:rsidP="000C2B93">
      <w:pPr>
        <w:spacing w:after="0"/>
        <w:ind w:right="768"/>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(название документов)</w:t>
      </w:r>
    </w:p>
    <w:p w14:paraId="5CC6015F"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для постановки на учет заявления </w:t>
      </w:r>
    </w:p>
    <w:p w14:paraId="332F89E8"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w:t>
      </w:r>
    </w:p>
    <w:p w14:paraId="41CA4E71" w14:textId="77777777" w:rsidR="000C2B93" w:rsidRPr="00BF42DE" w:rsidRDefault="000C2B93" w:rsidP="000C2B93">
      <w:pPr>
        <w:spacing w:after="0"/>
        <w:ind w:right="360"/>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ребенка)</w:t>
      </w:r>
    </w:p>
    <w:p w14:paraId="093011A2"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p>
    <w:p w14:paraId="14211965" w14:textId="4A424838" w:rsidR="000C2B93" w:rsidRPr="00BF42DE" w:rsidRDefault="005D6B2C" w:rsidP="000C2B93">
      <w:pPr>
        <w:spacing w:after="0"/>
        <w:ind w:right="167"/>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0C2B93" w:rsidRPr="00BF42DE">
        <w:rPr>
          <w:rFonts w:ascii="Times New Roman" w:eastAsia="Times New Roman" w:hAnsi="Times New Roman" w:cs="Times New Roman"/>
          <w:color w:val="000000"/>
          <w:sz w:val="24"/>
          <w:szCs w:val="28"/>
        </w:rPr>
        <w:t xml:space="preserve"> _______________________________________________</w:t>
      </w:r>
    </w:p>
    <w:p w14:paraId="54D7EB3E" w14:textId="77777777" w:rsidR="000C2B93" w:rsidRPr="00BF42DE" w:rsidRDefault="000C2B93" w:rsidP="000C2B93">
      <w:pPr>
        <w:spacing w:after="0"/>
        <w:rPr>
          <w:rFonts w:ascii="Times New Roman" w:eastAsia="Times New Roman" w:hAnsi="Times New Roman" w:cs="Times New Roman"/>
          <w:color w:val="000000"/>
          <w:sz w:val="24"/>
          <w:szCs w:val="28"/>
        </w:rPr>
      </w:pPr>
    </w:p>
    <w:p w14:paraId="7A688229" w14:textId="77777777" w:rsidR="000C2B93" w:rsidRPr="00BF42DE" w:rsidRDefault="000C2B93" w:rsidP="000C2B93">
      <w:pPr>
        <w:spacing w:after="0"/>
        <w:ind w:right="-28"/>
        <w:rPr>
          <w:rFonts w:ascii="Times New Roman" w:eastAsia="Times New Roman" w:hAnsi="Times New Roman" w:cs="Times New Roman"/>
          <w:color w:val="000000"/>
          <w:sz w:val="24"/>
          <w:szCs w:val="28"/>
        </w:rPr>
      </w:pPr>
    </w:p>
    <w:p w14:paraId="16565A87" w14:textId="77777777" w:rsidR="000C2B93" w:rsidRPr="00BF42DE" w:rsidRDefault="000C2B93" w:rsidP="000C2B93">
      <w:pPr>
        <w:spacing w:after="0"/>
        <w:ind w:right="2616"/>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 ____________________________</w:t>
      </w:r>
    </w:p>
    <w:p w14:paraId="09DBBBCC"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p>
    <w:p w14:paraId="4DC030EA" w14:textId="77777777" w:rsidR="000C2B93" w:rsidRPr="00BF42DE" w:rsidRDefault="000C2B93" w:rsidP="000C2B93">
      <w:pPr>
        <w:spacing w:after="0"/>
        <w:ind w:right="14"/>
        <w:jc w:val="both"/>
        <w:rPr>
          <w:rFonts w:ascii="Times New Roman" w:eastAsia="Times New Roman" w:hAnsi="Times New Roman" w:cs="Times New Roman"/>
          <w:color w:val="000000"/>
          <w:sz w:val="24"/>
          <w:szCs w:val="28"/>
        </w:rPr>
      </w:pPr>
    </w:p>
    <w:p w14:paraId="61215680" w14:textId="77777777" w:rsidR="000C2B93" w:rsidRPr="00BF42DE" w:rsidRDefault="000C2B93" w:rsidP="000C2B93">
      <w:pPr>
        <w:spacing w:after="0"/>
        <w:ind w:right="940"/>
        <w:jc w:val="center"/>
        <w:rPr>
          <w:rFonts w:ascii="Times New Roman" w:eastAsia="Times New Roman" w:hAnsi="Times New Roman" w:cs="Times New Roman"/>
          <w:color w:val="000000"/>
          <w:sz w:val="28"/>
          <w:szCs w:val="28"/>
        </w:rPr>
      </w:pPr>
    </w:p>
    <w:p w14:paraId="57005001" w14:textId="77777777" w:rsidR="000C2B93" w:rsidRPr="00BF42DE" w:rsidRDefault="000C2B93" w:rsidP="000C2B9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0C2B93" w:rsidRPr="00BF42DE" w14:paraId="24A4F4CD" w14:textId="77777777" w:rsidTr="000C2B93">
        <w:trPr>
          <w:trHeight w:val="270"/>
        </w:trPr>
        <w:tc>
          <w:tcPr>
            <w:tcW w:w="280" w:type="dxa"/>
            <w:vAlign w:val="bottom"/>
          </w:tcPr>
          <w:p w14:paraId="420A1898"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460" w:type="dxa"/>
            <w:vAlign w:val="bottom"/>
          </w:tcPr>
          <w:p w14:paraId="185E5E15"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2120" w:type="dxa"/>
            <w:vAlign w:val="bottom"/>
          </w:tcPr>
          <w:p w14:paraId="774BFD74"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260" w:type="dxa"/>
            <w:vAlign w:val="bottom"/>
          </w:tcPr>
          <w:p w14:paraId="39474354"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7DEEAE7A"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48A86AAB"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0010EEC7" w14:textId="77777777" w:rsidR="000C2B93" w:rsidRPr="00BF42DE" w:rsidRDefault="000C2B93" w:rsidP="000C2B93">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0C2B93" w:rsidRPr="00BF42DE" w14:paraId="1FCEBD81" w14:textId="77777777" w:rsidTr="000C2B93">
        <w:trPr>
          <w:trHeight w:val="456"/>
        </w:trPr>
        <w:tc>
          <w:tcPr>
            <w:tcW w:w="280" w:type="dxa"/>
            <w:vAlign w:val="bottom"/>
          </w:tcPr>
          <w:p w14:paraId="67503244"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0AA5415C"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00C9140F"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3D13285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22FE6CF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15A808B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6A642AE7"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0C2B93" w:rsidRPr="00BF42DE" w14:paraId="30602953" w14:textId="77777777" w:rsidTr="000C2B93">
        <w:trPr>
          <w:trHeight w:val="457"/>
        </w:trPr>
        <w:tc>
          <w:tcPr>
            <w:tcW w:w="280" w:type="dxa"/>
            <w:vAlign w:val="bottom"/>
          </w:tcPr>
          <w:p w14:paraId="5948D2A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59C74EBA"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4E241687"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59811487"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47FD76E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61C853E9"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5D480E79"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0C2B93" w:rsidRPr="00BF42DE" w14:paraId="5709B2B8" w14:textId="77777777" w:rsidTr="000C2B93">
        <w:trPr>
          <w:trHeight w:val="178"/>
        </w:trPr>
        <w:tc>
          <w:tcPr>
            <w:tcW w:w="280" w:type="dxa"/>
            <w:vAlign w:val="bottom"/>
          </w:tcPr>
          <w:p w14:paraId="741E282C"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460" w:type="dxa"/>
            <w:vAlign w:val="bottom"/>
          </w:tcPr>
          <w:p w14:paraId="43F803B7"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120" w:type="dxa"/>
            <w:vAlign w:val="bottom"/>
          </w:tcPr>
          <w:p w14:paraId="1CB35455"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260" w:type="dxa"/>
            <w:vAlign w:val="bottom"/>
          </w:tcPr>
          <w:p w14:paraId="26B6F3FB"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53BAB960"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3D6685DF"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212A885E"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77BE3525"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r>
    </w:tbl>
    <w:p w14:paraId="2A1A1470" w14:textId="77777777" w:rsidR="000C2B93" w:rsidRPr="00BF42DE" w:rsidRDefault="000C2B93" w:rsidP="000C2B93">
      <w:pPr>
        <w:spacing w:after="0"/>
        <w:ind w:right="940"/>
        <w:jc w:val="center"/>
        <w:rPr>
          <w:rFonts w:ascii="Times New Roman" w:eastAsia="Times New Roman" w:hAnsi="Times New Roman" w:cs="Times New Roman"/>
          <w:color w:val="000000"/>
          <w:sz w:val="28"/>
          <w:szCs w:val="28"/>
        </w:rPr>
      </w:pPr>
    </w:p>
    <w:p w14:paraId="458ECD20" w14:textId="77777777" w:rsidR="000C2B93" w:rsidRPr="00BF42DE" w:rsidRDefault="000C2B93" w:rsidP="000C2B93">
      <w:pPr>
        <w:spacing w:after="0" w:line="240" w:lineRule="auto"/>
        <w:ind w:left="5103"/>
        <w:jc w:val="center"/>
        <w:rPr>
          <w:rFonts w:ascii="Times New Roman" w:hAnsi="Times New Roman" w:cs="Times New Roman"/>
          <w:sz w:val="24"/>
          <w:szCs w:val="24"/>
        </w:rPr>
      </w:pPr>
    </w:p>
    <w:p w14:paraId="1260268F" w14:textId="77777777" w:rsidR="007F1803" w:rsidRPr="00BF42DE" w:rsidRDefault="007F1803" w:rsidP="000C2B93">
      <w:pPr>
        <w:spacing w:after="0" w:line="240" w:lineRule="auto"/>
        <w:ind w:left="5103"/>
        <w:jc w:val="center"/>
        <w:rPr>
          <w:rFonts w:ascii="Times New Roman" w:hAnsi="Times New Roman" w:cs="Times New Roman"/>
          <w:sz w:val="24"/>
          <w:szCs w:val="24"/>
        </w:rPr>
        <w:sectPr w:rsidR="007F1803" w:rsidRPr="00BF42DE" w:rsidSect="00CC0E3C">
          <w:pgSz w:w="11900" w:h="16840"/>
          <w:pgMar w:top="970" w:right="418" w:bottom="710" w:left="1042" w:header="720" w:footer="720" w:gutter="0"/>
          <w:cols w:space="720"/>
          <w:titlePg/>
          <w:docGrid w:linePitch="299"/>
        </w:sectPr>
      </w:pPr>
    </w:p>
    <w:p w14:paraId="0DB3FEF0"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lastRenderedPageBreak/>
        <w:t>Приложение № 6</w:t>
      </w:r>
    </w:p>
    <w:p w14:paraId="4D47FF80" w14:textId="77777777" w:rsidR="00540DA7" w:rsidRPr="00BF42DE" w:rsidRDefault="00540DA7" w:rsidP="00540DA7">
      <w:pPr>
        <w:spacing w:after="0" w:line="240" w:lineRule="auto"/>
        <w:ind w:left="5103"/>
        <w:jc w:val="center"/>
        <w:rPr>
          <w:rFonts w:ascii="Times New Roman" w:hAnsi="Times New Roman" w:cs="Times New Roman"/>
          <w:b/>
          <w:bCs/>
          <w:sz w:val="24"/>
          <w:szCs w:val="24"/>
        </w:rPr>
      </w:pPr>
      <w:r w:rsidRPr="00BF42DE">
        <w:rPr>
          <w:rFonts w:ascii="Times New Roman" w:hAnsi="Times New Roman" w:cs="Times New Roman"/>
          <w:sz w:val="24"/>
          <w:szCs w:val="24"/>
        </w:rPr>
        <w:t>к административному регламенту</w:t>
      </w:r>
    </w:p>
    <w:p w14:paraId="5E21A1D2" w14:textId="77777777" w:rsidR="000C2B93" w:rsidRPr="00BF42DE" w:rsidRDefault="000C2B93" w:rsidP="000C2B93">
      <w:pPr>
        <w:spacing w:after="0" w:line="240" w:lineRule="auto"/>
        <w:ind w:left="5103"/>
        <w:jc w:val="center"/>
        <w:rPr>
          <w:rFonts w:ascii="Times New Roman" w:hAnsi="Times New Roman" w:cs="Times New Roman"/>
          <w:sz w:val="24"/>
          <w:szCs w:val="24"/>
        </w:rPr>
      </w:pPr>
    </w:p>
    <w:p w14:paraId="4B49EAB4" w14:textId="77777777" w:rsidR="000C2B93" w:rsidRPr="00BF42DE" w:rsidRDefault="000C2B93" w:rsidP="000C2B93">
      <w:pPr>
        <w:spacing w:after="0" w:line="240" w:lineRule="auto"/>
        <w:ind w:left="5103"/>
        <w:jc w:val="center"/>
        <w:rPr>
          <w:rFonts w:ascii="Times New Roman" w:hAnsi="Times New Roman" w:cs="Times New Roman"/>
          <w:sz w:val="24"/>
          <w:szCs w:val="24"/>
        </w:rPr>
      </w:pPr>
    </w:p>
    <w:p w14:paraId="6DBDC711" w14:textId="77777777" w:rsidR="000C2B93" w:rsidRPr="00BF42DE" w:rsidRDefault="000C2B93" w:rsidP="000C2B93">
      <w:pPr>
        <w:spacing w:after="0" w:line="240" w:lineRule="auto"/>
        <w:ind w:left="5670"/>
        <w:jc w:val="center"/>
        <w:rPr>
          <w:rFonts w:ascii="Times New Roman" w:hAnsi="Times New Roman" w:cs="Times New Roman"/>
          <w:b/>
          <w:bCs/>
          <w:sz w:val="24"/>
          <w:szCs w:val="24"/>
        </w:rPr>
      </w:pPr>
    </w:p>
    <w:p w14:paraId="248AC28D"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Форма заявления для внесения изменений в ранее поданное заявление</w:t>
      </w:r>
    </w:p>
    <w:p w14:paraId="7A5659EF" w14:textId="77777777" w:rsidR="000C2B93" w:rsidRPr="00BF42DE" w:rsidRDefault="000C2B93" w:rsidP="000C2B93">
      <w:pPr>
        <w:spacing w:after="0" w:line="248" w:lineRule="auto"/>
        <w:ind w:left="5670" w:right="106"/>
        <w:jc w:val="center"/>
        <w:rPr>
          <w:rFonts w:ascii="Times New Roman" w:eastAsia="Times New Roman" w:hAnsi="Times New Roman" w:cs="Times New Roman"/>
          <w:color w:val="000000"/>
          <w:sz w:val="24"/>
        </w:rPr>
      </w:pPr>
    </w:p>
    <w:p w14:paraId="6BD978EA" w14:textId="77777777" w:rsidR="005D6B2C" w:rsidRPr="005D6B2C" w:rsidRDefault="005D6B2C" w:rsidP="005D6B2C">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57989B83" w14:textId="77777777" w:rsidR="00540DA7" w:rsidRPr="00BF42DE" w:rsidRDefault="00540DA7" w:rsidP="00CC0E3C">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1492C556" w14:textId="77777777" w:rsidR="00540DA7" w:rsidRPr="00BF42DE" w:rsidRDefault="00540DA7" w:rsidP="00CC0E3C">
      <w:pPr>
        <w:spacing w:after="0" w:line="248" w:lineRule="auto"/>
        <w:ind w:right="106"/>
        <w:rPr>
          <w:rFonts w:ascii="Times New Roman" w:eastAsia="Times New Roman" w:hAnsi="Times New Roman" w:cs="Times New Roman"/>
          <w:color w:val="000000"/>
          <w:sz w:val="24"/>
        </w:rPr>
      </w:pPr>
    </w:p>
    <w:p w14:paraId="5DA9386D" w14:textId="77777777" w:rsidR="000C2B93" w:rsidRPr="00BF42DE" w:rsidRDefault="000C2B93" w:rsidP="00CC0E3C">
      <w:pPr>
        <w:spacing w:after="0" w:line="240" w:lineRule="auto"/>
        <w:ind w:right="263"/>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ЗАЯВЛЕНИЕ</w:t>
      </w:r>
    </w:p>
    <w:p w14:paraId="3FE692AD" w14:textId="77777777" w:rsidR="000C2B93" w:rsidRPr="00BF42DE" w:rsidRDefault="000C2B93" w:rsidP="00CC0E3C">
      <w:pPr>
        <w:spacing w:after="0" w:line="240" w:lineRule="auto"/>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(для внесения изменений в ранее поданное заявление)</w:t>
      </w:r>
    </w:p>
    <w:p w14:paraId="0B95D1F7" w14:textId="77777777" w:rsidR="000C2B93" w:rsidRPr="00BF42DE" w:rsidRDefault="000C2B93" w:rsidP="00CC0E3C">
      <w:pPr>
        <w:spacing w:after="0" w:line="360" w:lineRule="auto"/>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Я, ___________________________________________________________________</w:t>
      </w:r>
    </w:p>
    <w:p w14:paraId="0DA49F6A" w14:textId="77777777" w:rsidR="000C2B93" w:rsidRPr="00BF42DE" w:rsidRDefault="000C2B93" w:rsidP="00CC0E3C">
      <w:pPr>
        <w:spacing w:after="0" w:line="360" w:lineRule="auto"/>
        <w:ind w:right="167"/>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7F845F33" w14:textId="77777777" w:rsidR="000C2B93" w:rsidRPr="00BF42DE" w:rsidRDefault="000C2B93" w:rsidP="00CC0E3C">
      <w:pPr>
        <w:spacing w:after="0" w:line="360" w:lineRule="auto"/>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Прошу внести изменения в заявление для постановки ребенка на учет для последующего зачисления №______</w:t>
      </w:r>
      <w:r w:rsidRPr="00BF42DE">
        <w:rPr>
          <w:rFonts w:ascii="Times New Roman" w:eastAsia="Times New Roman" w:hAnsi="Times New Roman" w:cs="Times New Roman"/>
          <w:noProof/>
          <w:color w:val="000000"/>
          <w:sz w:val="24"/>
          <w:szCs w:val="28"/>
          <w:lang w:eastAsia="ru-RU"/>
        </w:rPr>
        <w:t xml:space="preserve"> от «____»</w:t>
      </w:r>
      <w:r w:rsidRPr="00BF42DE">
        <w:rPr>
          <w:rFonts w:ascii="Times New Roman" w:eastAsia="Times New Roman" w:hAnsi="Times New Roman" w:cs="Times New Roman"/>
          <w:noProof/>
          <w:color w:val="000000"/>
          <w:sz w:val="24"/>
          <w:szCs w:val="28"/>
        </w:rPr>
        <w:t>___________________20____ года</w:t>
      </w:r>
    </w:p>
    <w:p w14:paraId="1445227D" w14:textId="77777777" w:rsidR="000C2B93" w:rsidRPr="00BF42DE" w:rsidRDefault="000C2B93" w:rsidP="00CC0E3C">
      <w:pPr>
        <w:spacing w:after="0" w:line="360" w:lineRule="auto"/>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0E3C" w:rsidRPr="00BF42DE">
        <w:rPr>
          <w:rFonts w:ascii="Times New Roman" w:eastAsia="Times New Roman" w:hAnsi="Times New Roman" w:cs="Times New Roman"/>
          <w:color w:val="000000"/>
          <w:sz w:val="24"/>
          <w:szCs w:val="28"/>
        </w:rPr>
        <w:t>________________</w:t>
      </w:r>
      <w:r w:rsidRPr="00BF42DE">
        <w:rPr>
          <w:rFonts w:ascii="Times New Roman" w:eastAsia="Times New Roman" w:hAnsi="Times New Roman" w:cs="Times New Roman"/>
          <w:color w:val="000000"/>
          <w:sz w:val="24"/>
          <w:szCs w:val="28"/>
        </w:rPr>
        <w:t>________</w:t>
      </w:r>
    </w:p>
    <w:p w14:paraId="3B48CBBC" w14:textId="77777777" w:rsidR="000C2B93" w:rsidRPr="00BF42DE" w:rsidRDefault="000C2B93" w:rsidP="00CC0E3C">
      <w:pPr>
        <w:spacing w:after="0" w:line="240" w:lineRule="auto"/>
        <w:ind w:right="724"/>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(указать вносимые изменения)</w:t>
      </w:r>
    </w:p>
    <w:p w14:paraId="72BCB938" w14:textId="77777777" w:rsidR="000C2B93" w:rsidRPr="00BF42DE" w:rsidRDefault="000C2B93" w:rsidP="00CC0E3C">
      <w:pPr>
        <w:spacing w:after="0" w:line="360" w:lineRule="auto"/>
        <w:rPr>
          <w:rFonts w:ascii="Times New Roman" w:eastAsia="Times New Roman" w:hAnsi="Times New Roman" w:cs="Times New Roman"/>
          <w:color w:val="000000"/>
          <w:sz w:val="24"/>
          <w:szCs w:val="28"/>
        </w:rPr>
      </w:pPr>
    </w:p>
    <w:p w14:paraId="4D1A95F3" w14:textId="77777777" w:rsidR="000C2B93" w:rsidRPr="00BF42DE" w:rsidRDefault="000C2B93" w:rsidP="00CC0E3C">
      <w:pPr>
        <w:spacing w:after="0" w:line="360" w:lineRule="auto"/>
        <w:rPr>
          <w:rFonts w:ascii="Times New Roman" w:eastAsia="Times New Roman" w:hAnsi="Times New Roman" w:cs="Times New Roman"/>
          <w:color w:val="000000"/>
          <w:sz w:val="24"/>
          <w:szCs w:val="28"/>
        </w:rPr>
      </w:pPr>
    </w:p>
    <w:p w14:paraId="0FF767D1" w14:textId="77777777" w:rsidR="000C2B93" w:rsidRPr="00BF42DE" w:rsidRDefault="000C2B93" w:rsidP="00CC0E3C">
      <w:pPr>
        <w:spacing w:after="0" w:line="360" w:lineRule="auto"/>
        <w:ind w:right="167"/>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Дата заполнения заявления ______________________________________________</w:t>
      </w:r>
    </w:p>
    <w:p w14:paraId="21567CEB" w14:textId="77777777" w:rsidR="000C2B93" w:rsidRPr="00BF42DE" w:rsidRDefault="000C2B93" w:rsidP="000C2B93">
      <w:pPr>
        <w:spacing w:after="0" w:line="360" w:lineRule="auto"/>
        <w:ind w:right="167"/>
        <w:jc w:val="both"/>
        <w:rPr>
          <w:rFonts w:ascii="Times New Roman" w:eastAsia="Times New Roman" w:hAnsi="Times New Roman" w:cs="Times New Roman"/>
          <w:color w:val="000000"/>
          <w:sz w:val="24"/>
          <w:szCs w:val="28"/>
        </w:rPr>
      </w:pPr>
    </w:p>
    <w:p w14:paraId="0E02FB7F" w14:textId="77777777" w:rsidR="000C2B93" w:rsidRPr="00BF42DE" w:rsidRDefault="000C2B93" w:rsidP="000C2B93">
      <w:pPr>
        <w:spacing w:after="0" w:line="360" w:lineRule="auto"/>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Подпись родителя (законного представителя)_______________________________</w:t>
      </w:r>
    </w:p>
    <w:p w14:paraId="2376EC7D" w14:textId="77777777" w:rsidR="000C2B93" w:rsidRPr="00BF42DE" w:rsidRDefault="000C2B93" w:rsidP="00CC0E3C">
      <w:pPr>
        <w:spacing w:after="0" w:line="360" w:lineRule="auto"/>
        <w:ind w:left="4963" w:right="1109" w:firstLine="709"/>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расшифровка подписи</w:t>
      </w:r>
    </w:p>
    <w:p w14:paraId="245B377A"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5A6C0269"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7CA54DBB"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6CA40C19"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6C70FD03"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45A74584" w14:textId="77777777" w:rsidR="000C2B93" w:rsidRPr="00BF42DE" w:rsidRDefault="000C2B93" w:rsidP="000C2B93">
      <w:pPr>
        <w:spacing w:after="0"/>
        <w:ind w:right="53"/>
        <w:rPr>
          <w:rFonts w:ascii="Times New Roman" w:eastAsia="Times New Roman" w:hAnsi="Times New Roman" w:cs="Times New Roman"/>
          <w:color w:val="000000"/>
          <w:sz w:val="24"/>
          <w:szCs w:val="28"/>
        </w:rPr>
      </w:pPr>
    </w:p>
    <w:p w14:paraId="3D22A24F" w14:textId="77777777" w:rsidR="000C2B93" w:rsidRPr="00BF42DE" w:rsidRDefault="000C2B93" w:rsidP="000C2B93">
      <w:pPr>
        <w:spacing w:after="0"/>
        <w:ind w:right="53"/>
        <w:rPr>
          <w:rFonts w:ascii="Times New Roman" w:eastAsia="Times New Roman" w:hAnsi="Times New Roman" w:cs="Times New Roman"/>
          <w:color w:val="000000"/>
          <w:sz w:val="24"/>
        </w:rPr>
      </w:pPr>
    </w:p>
    <w:p w14:paraId="74B983DE" w14:textId="77777777" w:rsidR="000C2B93" w:rsidRPr="00BF42DE" w:rsidRDefault="000C2B93" w:rsidP="000C2B93">
      <w:pPr>
        <w:spacing w:after="0"/>
        <w:ind w:right="53"/>
        <w:rPr>
          <w:rFonts w:ascii="Times New Roman" w:eastAsia="Times New Roman" w:hAnsi="Times New Roman" w:cs="Times New Roman"/>
          <w:color w:val="000000"/>
          <w:sz w:val="24"/>
        </w:rPr>
      </w:pPr>
    </w:p>
    <w:p w14:paraId="0C04CD51" w14:textId="77777777" w:rsidR="000C2B93" w:rsidRPr="00BF42DE" w:rsidRDefault="000C2B93" w:rsidP="000C2B93">
      <w:pPr>
        <w:spacing w:after="0"/>
        <w:ind w:right="53"/>
        <w:rPr>
          <w:rFonts w:ascii="Times New Roman" w:eastAsia="Times New Roman" w:hAnsi="Times New Roman" w:cs="Times New Roman"/>
          <w:color w:val="000000"/>
          <w:sz w:val="24"/>
        </w:rPr>
      </w:pPr>
    </w:p>
    <w:p w14:paraId="2F456508" w14:textId="77777777" w:rsidR="000C2B93" w:rsidRPr="00BF42DE" w:rsidRDefault="000C2B93" w:rsidP="000C2B93">
      <w:pPr>
        <w:spacing w:after="0"/>
        <w:ind w:right="53"/>
        <w:rPr>
          <w:rFonts w:ascii="Times New Roman" w:eastAsia="Times New Roman" w:hAnsi="Times New Roman" w:cs="Times New Roman"/>
          <w:color w:val="000000"/>
          <w:sz w:val="24"/>
        </w:rPr>
      </w:pPr>
    </w:p>
    <w:p w14:paraId="1441BE1F" w14:textId="77777777" w:rsidR="000C2B93" w:rsidRPr="00BF42DE" w:rsidRDefault="000C2B93" w:rsidP="000C2B93">
      <w:pPr>
        <w:spacing w:after="0" w:line="240" w:lineRule="auto"/>
        <w:ind w:left="5103"/>
        <w:jc w:val="center"/>
        <w:rPr>
          <w:rFonts w:ascii="Times New Roman" w:hAnsi="Times New Roman" w:cs="Times New Roman"/>
          <w:sz w:val="24"/>
          <w:szCs w:val="24"/>
        </w:rPr>
      </w:pPr>
    </w:p>
    <w:p w14:paraId="3927796A" w14:textId="77777777" w:rsidR="007F1803" w:rsidRPr="00BF42DE" w:rsidRDefault="007F1803" w:rsidP="000C2B93">
      <w:pPr>
        <w:spacing w:after="0" w:line="240" w:lineRule="auto"/>
        <w:ind w:left="5103"/>
        <w:jc w:val="center"/>
        <w:rPr>
          <w:rFonts w:ascii="Times New Roman" w:hAnsi="Times New Roman" w:cs="Times New Roman"/>
          <w:sz w:val="24"/>
          <w:szCs w:val="24"/>
        </w:rPr>
        <w:sectPr w:rsidR="007F1803" w:rsidRPr="00BF42DE" w:rsidSect="00CC0E3C">
          <w:pgSz w:w="11900" w:h="16840"/>
          <w:pgMar w:top="970" w:right="418" w:bottom="710" w:left="1042" w:header="720" w:footer="720" w:gutter="0"/>
          <w:cols w:space="720"/>
          <w:titlePg/>
          <w:docGrid w:linePitch="299"/>
        </w:sectPr>
      </w:pPr>
    </w:p>
    <w:p w14:paraId="3A699C4B" w14:textId="77777777" w:rsidR="00451872" w:rsidRPr="00BF42DE" w:rsidRDefault="00451872" w:rsidP="00CC0E3C">
      <w:pPr>
        <w:spacing w:after="0" w:line="240" w:lineRule="auto"/>
        <w:ind w:left="12193" w:firstLine="569"/>
        <w:jc w:val="center"/>
        <w:rPr>
          <w:rFonts w:ascii="Times New Roman" w:hAnsi="Times New Roman" w:cs="Times New Roman"/>
          <w:sz w:val="24"/>
          <w:szCs w:val="24"/>
        </w:rPr>
      </w:pPr>
      <w:r w:rsidRPr="00BF42DE">
        <w:rPr>
          <w:rFonts w:ascii="Times New Roman" w:hAnsi="Times New Roman" w:cs="Times New Roman"/>
          <w:sz w:val="24"/>
          <w:szCs w:val="24"/>
        </w:rPr>
        <w:lastRenderedPageBreak/>
        <w:t>Приложение № 7</w:t>
      </w:r>
    </w:p>
    <w:p w14:paraId="009DB959" w14:textId="77777777" w:rsidR="00451872" w:rsidRPr="00BF42DE" w:rsidRDefault="00451872" w:rsidP="00CC0E3C">
      <w:pPr>
        <w:spacing w:after="0" w:line="240" w:lineRule="auto"/>
        <w:ind w:left="10775" w:firstLine="569"/>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3DDC457A"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4662315D"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400C8C22" w14:textId="77777777" w:rsidR="00451872" w:rsidRPr="00BF42DE" w:rsidRDefault="00451872" w:rsidP="00451872">
      <w:pPr>
        <w:spacing w:after="0" w:line="240" w:lineRule="auto"/>
        <w:jc w:val="center"/>
        <w:rPr>
          <w:rFonts w:ascii="Times New Roman" w:hAnsi="Times New Roman" w:cs="Times New Roman"/>
          <w:b/>
          <w:bCs/>
          <w:sz w:val="24"/>
          <w:szCs w:val="24"/>
        </w:rPr>
      </w:pPr>
      <w:r w:rsidRPr="00BF42DE">
        <w:rPr>
          <w:rFonts w:ascii="Times New Roman" w:hAnsi="Times New Roman" w:cs="Times New Roman"/>
          <w:b/>
          <w:bCs/>
          <w:sz w:val="24"/>
          <w:szCs w:val="24"/>
        </w:rPr>
        <w:t>Форма журнала регистрации заявлений для постановки на учет для последующего зачисления в образовательную организацию, реализующую образовательную программу дошкольного образования</w:t>
      </w:r>
    </w:p>
    <w:p w14:paraId="3C68DBE7" w14:textId="77777777" w:rsidR="00451872" w:rsidRPr="00BF42DE" w:rsidRDefault="00451872" w:rsidP="00451872">
      <w:pPr>
        <w:spacing w:after="0" w:line="240" w:lineRule="auto"/>
        <w:jc w:val="center"/>
        <w:rPr>
          <w:rFonts w:ascii="Times New Roman" w:hAnsi="Times New Roman" w:cs="Times New Roman"/>
          <w:b/>
          <w:bCs/>
          <w:sz w:val="24"/>
          <w:szCs w:val="24"/>
        </w:rPr>
      </w:pPr>
    </w:p>
    <w:p w14:paraId="1DC907CF" w14:textId="77777777" w:rsidR="00451872" w:rsidRPr="00BF42DE" w:rsidRDefault="00451872" w:rsidP="00451872">
      <w:pPr>
        <w:spacing w:after="0"/>
        <w:jc w:val="center"/>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30"/>
        </w:rPr>
        <w:t>ЖУРНАЛ</w:t>
      </w:r>
    </w:p>
    <w:p w14:paraId="443D5057" w14:textId="77777777" w:rsidR="00451872" w:rsidRPr="00BF42DE" w:rsidRDefault="00451872" w:rsidP="00451872">
      <w:pPr>
        <w:spacing w:after="0"/>
        <w:jc w:val="center"/>
        <w:rPr>
          <w:rFonts w:ascii="Times New Roman" w:eastAsia="Times New Roman" w:hAnsi="Times New Roman" w:cs="Times New Roman"/>
          <w:color w:val="000000"/>
          <w:sz w:val="30"/>
        </w:rPr>
      </w:pPr>
      <w:r w:rsidRPr="00BF42DE">
        <w:rPr>
          <w:rFonts w:ascii="Times New Roman" w:eastAsia="Times New Roman" w:hAnsi="Times New Roman" w:cs="Times New Roman"/>
          <w:color w:val="000000"/>
          <w:sz w:val="30"/>
        </w:rPr>
        <w:t>регистрации заявлений для постановки на учет для последующего зачисления в образовательную организацию, реализующую образовательную программу дошкольного образования</w:t>
      </w:r>
    </w:p>
    <w:p w14:paraId="7F3FDFA9" w14:textId="77777777" w:rsidR="00451872" w:rsidRPr="00BF42DE" w:rsidRDefault="00451872" w:rsidP="00451872">
      <w:pPr>
        <w:spacing w:after="0"/>
        <w:jc w:val="center"/>
        <w:rPr>
          <w:rFonts w:ascii="Times New Roman" w:eastAsia="Times New Roman" w:hAnsi="Times New Roman" w:cs="Times New Roman"/>
          <w:color w:val="000000"/>
          <w:sz w:val="30"/>
        </w:rPr>
      </w:pPr>
    </w:p>
    <w:tbl>
      <w:tblPr>
        <w:tblStyle w:val="a8"/>
        <w:tblW w:w="15701" w:type="dxa"/>
        <w:tblLook w:val="04A0" w:firstRow="1" w:lastRow="0" w:firstColumn="1" w:lastColumn="0" w:noHBand="0" w:noVBand="1"/>
      </w:tblPr>
      <w:tblGrid>
        <w:gridCol w:w="540"/>
        <w:gridCol w:w="2045"/>
        <w:gridCol w:w="1235"/>
        <w:gridCol w:w="1023"/>
        <w:gridCol w:w="1218"/>
        <w:gridCol w:w="1775"/>
        <w:gridCol w:w="1617"/>
        <w:gridCol w:w="1192"/>
        <w:gridCol w:w="1838"/>
        <w:gridCol w:w="1777"/>
        <w:gridCol w:w="1489"/>
      </w:tblGrid>
      <w:tr w:rsidR="00C17C13" w:rsidRPr="00BF42DE" w14:paraId="5090774C" w14:textId="77777777" w:rsidTr="00C17C13">
        <w:tc>
          <w:tcPr>
            <w:tcW w:w="593" w:type="dxa"/>
          </w:tcPr>
          <w:p w14:paraId="5074503A"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 п/п</w:t>
            </w:r>
          </w:p>
        </w:tc>
        <w:tc>
          <w:tcPr>
            <w:tcW w:w="2045" w:type="dxa"/>
          </w:tcPr>
          <w:p w14:paraId="1936A866" w14:textId="77777777" w:rsidR="00C17C13" w:rsidRPr="00BF42DE" w:rsidRDefault="00C17C13" w:rsidP="00451872">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Регистрационный номер заявления</w:t>
            </w:r>
          </w:p>
        </w:tc>
        <w:tc>
          <w:tcPr>
            <w:tcW w:w="1251" w:type="dxa"/>
          </w:tcPr>
          <w:p w14:paraId="60E71709" w14:textId="77777777" w:rsidR="00C17C13" w:rsidRPr="00BF42DE" w:rsidRDefault="00C17C13" w:rsidP="00451872">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Дата подачи заявления</w:t>
            </w:r>
          </w:p>
        </w:tc>
        <w:tc>
          <w:tcPr>
            <w:tcW w:w="1089" w:type="dxa"/>
          </w:tcPr>
          <w:p w14:paraId="1C6BA723"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ФИО ребенка</w:t>
            </w:r>
          </w:p>
        </w:tc>
        <w:tc>
          <w:tcPr>
            <w:tcW w:w="1252" w:type="dxa"/>
          </w:tcPr>
          <w:p w14:paraId="68F7AEA6"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Дата рождения ребенка</w:t>
            </w:r>
          </w:p>
        </w:tc>
        <w:tc>
          <w:tcPr>
            <w:tcW w:w="1816" w:type="dxa"/>
          </w:tcPr>
          <w:p w14:paraId="00F3F458"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ФИО родителя (законного представителя) подавшего заявление</w:t>
            </w:r>
          </w:p>
        </w:tc>
        <w:tc>
          <w:tcPr>
            <w:tcW w:w="1617" w:type="dxa"/>
          </w:tcPr>
          <w:p w14:paraId="29F185DF"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Адрес фактического проживания ребенка</w:t>
            </w:r>
          </w:p>
        </w:tc>
        <w:tc>
          <w:tcPr>
            <w:tcW w:w="1293" w:type="dxa"/>
          </w:tcPr>
          <w:p w14:paraId="31A994CE"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Сведения о льготах</w:t>
            </w:r>
          </w:p>
        </w:tc>
        <w:tc>
          <w:tcPr>
            <w:tcW w:w="1841" w:type="dxa"/>
          </w:tcPr>
          <w:p w14:paraId="51BE6B2E" w14:textId="77777777" w:rsidR="00C17C13" w:rsidRPr="00BF42DE" w:rsidRDefault="00C17C13" w:rsidP="002E4A74">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Желаемая дата предоставления места в ДОО</w:t>
            </w:r>
          </w:p>
        </w:tc>
        <w:tc>
          <w:tcPr>
            <w:tcW w:w="1777" w:type="dxa"/>
          </w:tcPr>
          <w:p w14:paraId="112298B8" w14:textId="77777777" w:rsidR="00C17C13" w:rsidRPr="00BF42DE" w:rsidRDefault="00C17C13" w:rsidP="002E4A74">
            <w:pPr>
              <w:ind w:right="5"/>
              <w:jc w:val="center"/>
              <w:rPr>
                <w:rFonts w:ascii="Times New Roman" w:eastAsia="Times New Roman" w:hAnsi="Times New Roman" w:cs="Times New Roman"/>
                <w:color w:val="000000"/>
                <w:sz w:val="24"/>
                <w:szCs w:val="24"/>
                <w:lang w:val="en-US"/>
              </w:rPr>
            </w:pPr>
            <w:proofErr w:type="spellStart"/>
            <w:r w:rsidRPr="00BF42DE">
              <w:rPr>
                <w:rFonts w:ascii="Times New Roman" w:eastAsia="Times New Roman" w:hAnsi="Times New Roman" w:cs="Times New Roman"/>
                <w:color w:val="000000"/>
                <w:sz w:val="24"/>
                <w:szCs w:val="24"/>
                <w:lang w:val="en-US"/>
              </w:rPr>
              <w:t>Подпись</w:t>
            </w:r>
            <w:proofErr w:type="spellEnd"/>
            <w:r w:rsidRPr="00BF42DE">
              <w:rPr>
                <w:rFonts w:ascii="Times New Roman" w:eastAsia="Times New Roman" w:hAnsi="Times New Roman" w:cs="Times New Roman"/>
                <w:color w:val="000000"/>
                <w:sz w:val="24"/>
                <w:szCs w:val="24"/>
                <w:lang w:val="en-US"/>
              </w:rPr>
              <w:t xml:space="preserve"> </w:t>
            </w:r>
            <w:proofErr w:type="spellStart"/>
            <w:r w:rsidRPr="00BF42DE">
              <w:rPr>
                <w:rFonts w:ascii="Times New Roman" w:eastAsia="Times New Roman" w:hAnsi="Times New Roman" w:cs="Times New Roman"/>
                <w:color w:val="000000"/>
                <w:sz w:val="24"/>
                <w:szCs w:val="24"/>
                <w:lang w:val="en-US"/>
              </w:rPr>
              <w:t>родителя</w:t>
            </w:r>
            <w:proofErr w:type="spellEnd"/>
          </w:p>
          <w:p w14:paraId="77499445" w14:textId="77777777" w:rsidR="00C17C13" w:rsidRPr="00BF42DE" w:rsidRDefault="00C17C13" w:rsidP="002E4A74">
            <w:pPr>
              <w:ind w:right="2"/>
              <w:jc w:val="center"/>
              <w:rPr>
                <w:rFonts w:ascii="Times New Roman" w:eastAsia="Times New Roman" w:hAnsi="Times New Roman" w:cs="Times New Roman"/>
                <w:color w:val="000000"/>
                <w:sz w:val="24"/>
                <w:szCs w:val="24"/>
                <w:lang w:val="en-US"/>
              </w:rPr>
            </w:pPr>
            <w:r w:rsidRPr="00BF42DE">
              <w:rPr>
                <w:rFonts w:ascii="Times New Roman" w:eastAsia="Times New Roman" w:hAnsi="Times New Roman" w:cs="Times New Roman"/>
                <w:color w:val="000000"/>
                <w:sz w:val="24"/>
                <w:szCs w:val="24"/>
                <w:lang w:val="en-US"/>
              </w:rPr>
              <w:t>(</w:t>
            </w:r>
            <w:proofErr w:type="spellStart"/>
            <w:r w:rsidRPr="00BF42DE">
              <w:rPr>
                <w:rFonts w:ascii="Times New Roman" w:eastAsia="Times New Roman" w:hAnsi="Times New Roman" w:cs="Times New Roman"/>
                <w:color w:val="000000"/>
                <w:sz w:val="24"/>
                <w:szCs w:val="24"/>
                <w:lang w:val="en-US"/>
              </w:rPr>
              <w:t>законного</w:t>
            </w:r>
            <w:proofErr w:type="spellEnd"/>
            <w:r w:rsidRPr="00BF42DE">
              <w:rPr>
                <w:rFonts w:ascii="Times New Roman" w:eastAsia="Times New Roman" w:hAnsi="Times New Roman" w:cs="Times New Roman"/>
                <w:color w:val="000000"/>
                <w:sz w:val="24"/>
                <w:szCs w:val="24"/>
                <w:lang w:val="en-US"/>
              </w:rPr>
              <w:t xml:space="preserve"> </w:t>
            </w:r>
            <w:proofErr w:type="spellStart"/>
            <w:r w:rsidRPr="00BF42DE">
              <w:rPr>
                <w:rFonts w:ascii="Times New Roman" w:eastAsia="Times New Roman" w:hAnsi="Times New Roman" w:cs="Times New Roman"/>
                <w:color w:val="000000"/>
                <w:sz w:val="24"/>
                <w:szCs w:val="24"/>
                <w:lang w:val="en-US"/>
              </w:rPr>
              <w:t>представителя</w:t>
            </w:r>
            <w:proofErr w:type="spellEnd"/>
            <w:r w:rsidRPr="00BF42DE">
              <w:rPr>
                <w:rFonts w:ascii="Times New Roman" w:eastAsia="Times New Roman" w:hAnsi="Times New Roman" w:cs="Times New Roman"/>
                <w:color w:val="000000"/>
                <w:sz w:val="24"/>
                <w:szCs w:val="24"/>
                <w:lang w:val="en-US"/>
              </w:rPr>
              <w:t>)</w:t>
            </w:r>
          </w:p>
        </w:tc>
        <w:tc>
          <w:tcPr>
            <w:tcW w:w="1127" w:type="dxa"/>
          </w:tcPr>
          <w:p w14:paraId="5CCA1B91" w14:textId="77777777" w:rsidR="00C17C13" w:rsidRPr="00BF42DE" w:rsidRDefault="00C17C13" w:rsidP="002E4A74">
            <w:pPr>
              <w:ind w:right="2"/>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Примечание</w:t>
            </w:r>
          </w:p>
        </w:tc>
      </w:tr>
      <w:tr w:rsidR="00C17C13" w:rsidRPr="00BF42DE" w14:paraId="48A015C6" w14:textId="77777777" w:rsidTr="00C17C13">
        <w:tc>
          <w:tcPr>
            <w:tcW w:w="593" w:type="dxa"/>
          </w:tcPr>
          <w:p w14:paraId="513D6E7B" w14:textId="77777777" w:rsidR="00C17C13" w:rsidRPr="00BF42DE" w:rsidRDefault="00C17C13" w:rsidP="002E4A74">
            <w:pPr>
              <w:jc w:val="center"/>
              <w:rPr>
                <w:rFonts w:ascii="Times New Roman" w:eastAsia="Times New Roman" w:hAnsi="Times New Roman" w:cs="Times New Roman"/>
                <w:color w:val="000000"/>
                <w:sz w:val="28"/>
              </w:rPr>
            </w:pPr>
          </w:p>
        </w:tc>
        <w:tc>
          <w:tcPr>
            <w:tcW w:w="2045" w:type="dxa"/>
          </w:tcPr>
          <w:p w14:paraId="3CC456A6" w14:textId="77777777" w:rsidR="00C17C13" w:rsidRPr="00BF42DE" w:rsidRDefault="00C17C13" w:rsidP="002E4A74">
            <w:pPr>
              <w:jc w:val="center"/>
              <w:rPr>
                <w:rFonts w:ascii="Times New Roman" w:eastAsia="Times New Roman" w:hAnsi="Times New Roman" w:cs="Times New Roman"/>
                <w:color w:val="000000"/>
                <w:sz w:val="28"/>
              </w:rPr>
            </w:pPr>
          </w:p>
        </w:tc>
        <w:tc>
          <w:tcPr>
            <w:tcW w:w="1251" w:type="dxa"/>
          </w:tcPr>
          <w:p w14:paraId="533D02B5" w14:textId="77777777" w:rsidR="00C17C13" w:rsidRPr="00BF42DE" w:rsidRDefault="00C17C13" w:rsidP="002E4A74">
            <w:pPr>
              <w:jc w:val="center"/>
              <w:rPr>
                <w:rFonts w:ascii="Times New Roman" w:eastAsia="Times New Roman" w:hAnsi="Times New Roman" w:cs="Times New Roman"/>
                <w:color w:val="000000"/>
                <w:sz w:val="28"/>
              </w:rPr>
            </w:pPr>
          </w:p>
        </w:tc>
        <w:tc>
          <w:tcPr>
            <w:tcW w:w="1089" w:type="dxa"/>
          </w:tcPr>
          <w:p w14:paraId="669DC2E0" w14:textId="77777777" w:rsidR="00C17C13" w:rsidRPr="00BF42DE" w:rsidRDefault="00C17C13" w:rsidP="002E4A74">
            <w:pPr>
              <w:jc w:val="center"/>
              <w:rPr>
                <w:rFonts w:ascii="Times New Roman" w:eastAsia="Times New Roman" w:hAnsi="Times New Roman" w:cs="Times New Roman"/>
                <w:color w:val="000000"/>
                <w:sz w:val="28"/>
              </w:rPr>
            </w:pPr>
          </w:p>
        </w:tc>
        <w:tc>
          <w:tcPr>
            <w:tcW w:w="1252" w:type="dxa"/>
          </w:tcPr>
          <w:p w14:paraId="4D4A0582" w14:textId="77777777" w:rsidR="00C17C13" w:rsidRPr="00BF42DE" w:rsidRDefault="00C17C13" w:rsidP="002E4A74">
            <w:pPr>
              <w:jc w:val="center"/>
              <w:rPr>
                <w:rFonts w:ascii="Times New Roman" w:eastAsia="Times New Roman" w:hAnsi="Times New Roman" w:cs="Times New Roman"/>
                <w:color w:val="000000"/>
                <w:sz w:val="28"/>
              </w:rPr>
            </w:pPr>
          </w:p>
        </w:tc>
        <w:tc>
          <w:tcPr>
            <w:tcW w:w="1816" w:type="dxa"/>
          </w:tcPr>
          <w:p w14:paraId="2BC228EA" w14:textId="77777777" w:rsidR="00C17C13" w:rsidRPr="00BF42DE" w:rsidRDefault="00C17C13" w:rsidP="002E4A74">
            <w:pPr>
              <w:jc w:val="center"/>
              <w:rPr>
                <w:rFonts w:ascii="Times New Roman" w:eastAsia="Times New Roman" w:hAnsi="Times New Roman" w:cs="Times New Roman"/>
                <w:color w:val="000000"/>
                <w:sz w:val="28"/>
              </w:rPr>
            </w:pPr>
          </w:p>
        </w:tc>
        <w:tc>
          <w:tcPr>
            <w:tcW w:w="1617" w:type="dxa"/>
          </w:tcPr>
          <w:p w14:paraId="52A866EF" w14:textId="77777777" w:rsidR="00C17C13" w:rsidRPr="00BF42DE" w:rsidRDefault="00C17C13" w:rsidP="002E4A74">
            <w:pPr>
              <w:jc w:val="center"/>
              <w:rPr>
                <w:rFonts w:ascii="Times New Roman" w:eastAsia="Times New Roman" w:hAnsi="Times New Roman" w:cs="Times New Roman"/>
                <w:color w:val="000000"/>
                <w:sz w:val="28"/>
              </w:rPr>
            </w:pPr>
          </w:p>
        </w:tc>
        <w:tc>
          <w:tcPr>
            <w:tcW w:w="1293" w:type="dxa"/>
          </w:tcPr>
          <w:p w14:paraId="2181B512" w14:textId="77777777" w:rsidR="00C17C13" w:rsidRPr="00BF42DE" w:rsidRDefault="00C17C13" w:rsidP="002E4A74">
            <w:pPr>
              <w:jc w:val="center"/>
              <w:rPr>
                <w:rFonts w:ascii="Times New Roman" w:eastAsia="Times New Roman" w:hAnsi="Times New Roman" w:cs="Times New Roman"/>
                <w:color w:val="000000"/>
                <w:sz w:val="28"/>
              </w:rPr>
            </w:pPr>
          </w:p>
        </w:tc>
        <w:tc>
          <w:tcPr>
            <w:tcW w:w="1841" w:type="dxa"/>
          </w:tcPr>
          <w:p w14:paraId="080C29A4" w14:textId="77777777" w:rsidR="00C17C13" w:rsidRPr="00BF42DE" w:rsidRDefault="00C17C13" w:rsidP="002E4A74">
            <w:pPr>
              <w:jc w:val="center"/>
              <w:rPr>
                <w:rFonts w:ascii="Times New Roman" w:eastAsia="Times New Roman" w:hAnsi="Times New Roman" w:cs="Times New Roman"/>
                <w:color w:val="000000"/>
                <w:sz w:val="28"/>
              </w:rPr>
            </w:pPr>
          </w:p>
        </w:tc>
        <w:tc>
          <w:tcPr>
            <w:tcW w:w="1777" w:type="dxa"/>
          </w:tcPr>
          <w:p w14:paraId="55A63199" w14:textId="77777777" w:rsidR="00C17C13" w:rsidRPr="00BF42DE" w:rsidRDefault="00C17C13" w:rsidP="002E4A74">
            <w:pPr>
              <w:jc w:val="center"/>
              <w:rPr>
                <w:rFonts w:ascii="Times New Roman" w:eastAsia="Times New Roman" w:hAnsi="Times New Roman" w:cs="Times New Roman"/>
                <w:color w:val="000000"/>
                <w:sz w:val="28"/>
              </w:rPr>
            </w:pPr>
          </w:p>
        </w:tc>
        <w:tc>
          <w:tcPr>
            <w:tcW w:w="1127" w:type="dxa"/>
          </w:tcPr>
          <w:p w14:paraId="63C99D30" w14:textId="77777777" w:rsidR="00C17C13" w:rsidRPr="00BF42DE" w:rsidRDefault="00C17C13" w:rsidP="002E4A74">
            <w:pPr>
              <w:jc w:val="center"/>
              <w:rPr>
                <w:rFonts w:ascii="Times New Roman" w:eastAsia="Times New Roman" w:hAnsi="Times New Roman" w:cs="Times New Roman"/>
                <w:color w:val="000000"/>
                <w:sz w:val="28"/>
              </w:rPr>
            </w:pPr>
          </w:p>
        </w:tc>
      </w:tr>
    </w:tbl>
    <w:p w14:paraId="407036E1" w14:textId="77777777" w:rsidR="00451872" w:rsidRPr="00BF42DE" w:rsidRDefault="00451872" w:rsidP="00451872">
      <w:pPr>
        <w:spacing w:after="0"/>
        <w:jc w:val="center"/>
        <w:rPr>
          <w:rFonts w:ascii="Times New Roman" w:eastAsia="Times New Roman" w:hAnsi="Times New Roman" w:cs="Times New Roman"/>
          <w:color w:val="000000"/>
          <w:sz w:val="28"/>
        </w:rPr>
      </w:pPr>
    </w:p>
    <w:p w14:paraId="2BF6296F" w14:textId="77777777" w:rsidR="00451872" w:rsidRPr="00BF42DE" w:rsidRDefault="00451872" w:rsidP="00451872">
      <w:pPr>
        <w:spacing w:after="0" w:line="240" w:lineRule="auto"/>
        <w:jc w:val="center"/>
        <w:rPr>
          <w:rFonts w:ascii="Times New Roman" w:hAnsi="Times New Roman" w:cs="Times New Roman"/>
          <w:b/>
          <w:bCs/>
          <w:sz w:val="24"/>
          <w:szCs w:val="24"/>
        </w:rPr>
      </w:pPr>
    </w:p>
    <w:p w14:paraId="1DA05D0B"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2C1E410B"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1FB218DE"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0E70B646" w14:textId="77777777" w:rsidR="00451872" w:rsidRPr="00BF42DE" w:rsidRDefault="00451872" w:rsidP="00540DA7">
      <w:pPr>
        <w:spacing w:after="0" w:line="240" w:lineRule="auto"/>
        <w:ind w:left="5103"/>
        <w:jc w:val="center"/>
        <w:rPr>
          <w:rFonts w:ascii="Times New Roman" w:hAnsi="Times New Roman" w:cs="Times New Roman"/>
          <w:b/>
          <w:bCs/>
          <w:sz w:val="24"/>
          <w:szCs w:val="24"/>
        </w:rPr>
      </w:pPr>
    </w:p>
    <w:p w14:paraId="150D42B2" w14:textId="77777777" w:rsidR="00451872" w:rsidRPr="00BF42DE" w:rsidRDefault="00451872" w:rsidP="00540DA7">
      <w:pPr>
        <w:spacing w:after="0" w:line="240" w:lineRule="auto"/>
        <w:ind w:left="5103"/>
        <w:jc w:val="center"/>
        <w:rPr>
          <w:rFonts w:ascii="Times New Roman" w:hAnsi="Times New Roman" w:cs="Times New Roman"/>
          <w:b/>
          <w:bCs/>
          <w:sz w:val="24"/>
          <w:szCs w:val="24"/>
        </w:rPr>
        <w:sectPr w:rsidR="00451872" w:rsidRPr="00BF42DE" w:rsidSect="00451872">
          <w:pgSz w:w="16840" w:h="11900" w:orient="landscape"/>
          <w:pgMar w:top="1042" w:right="970" w:bottom="821" w:left="710" w:header="720" w:footer="720" w:gutter="0"/>
          <w:cols w:space="720"/>
          <w:titlePg/>
          <w:docGrid w:linePitch="299"/>
        </w:sectPr>
      </w:pPr>
    </w:p>
    <w:p w14:paraId="38C46109"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b/>
          <w:bCs/>
          <w:sz w:val="24"/>
          <w:szCs w:val="24"/>
        </w:rPr>
        <w:lastRenderedPageBreak/>
        <w:t xml:space="preserve"> </w:t>
      </w:r>
      <w:r w:rsidRPr="00BF42DE">
        <w:rPr>
          <w:rFonts w:ascii="Times New Roman" w:hAnsi="Times New Roman" w:cs="Times New Roman"/>
          <w:sz w:val="24"/>
          <w:szCs w:val="24"/>
        </w:rPr>
        <w:t xml:space="preserve">Приложение № </w:t>
      </w:r>
      <w:r w:rsidR="00451872" w:rsidRPr="00BF42DE">
        <w:rPr>
          <w:rFonts w:ascii="Times New Roman" w:hAnsi="Times New Roman" w:cs="Times New Roman"/>
          <w:sz w:val="24"/>
          <w:szCs w:val="24"/>
        </w:rPr>
        <w:t>8</w:t>
      </w:r>
    </w:p>
    <w:p w14:paraId="60CB5CDA" w14:textId="77777777" w:rsidR="00540DA7" w:rsidRPr="00BF42DE" w:rsidRDefault="00540DA7" w:rsidP="00540DA7">
      <w:pPr>
        <w:spacing w:after="0" w:line="240" w:lineRule="auto"/>
        <w:ind w:left="5103"/>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74B5F514" w14:textId="77777777" w:rsidR="00540DA7" w:rsidRPr="00BF42DE" w:rsidRDefault="00540DA7" w:rsidP="000C2B93">
      <w:pPr>
        <w:spacing w:after="0" w:line="240" w:lineRule="auto"/>
        <w:ind w:left="5670"/>
        <w:jc w:val="center"/>
        <w:rPr>
          <w:rFonts w:ascii="Times New Roman" w:hAnsi="Times New Roman" w:cs="Times New Roman"/>
          <w:b/>
          <w:bCs/>
          <w:sz w:val="24"/>
          <w:szCs w:val="24"/>
        </w:rPr>
      </w:pPr>
    </w:p>
    <w:p w14:paraId="0387F0F6" w14:textId="73C71BE9" w:rsidR="000C2B93" w:rsidRPr="00BF42DE" w:rsidRDefault="000C2B93" w:rsidP="000C2B93">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sidRPr="00BF42DE">
        <w:rPr>
          <w:rFonts w:ascii="Times New Roman" w:eastAsia="Times New Roman" w:hAnsi="Times New Roman" w:cs="Times New Roman"/>
          <w:b/>
          <w:sz w:val="28"/>
          <w:szCs w:val="24"/>
          <w:lang w:eastAsia="ru-RU"/>
        </w:rPr>
        <w:t>Форма уведомления о приеме и регистрации заявления для постановки на учет и направления в образовательную организацию, реализующую образовательную программу дошкольного образования</w:t>
      </w:r>
      <w:r w:rsidR="00D5033B" w:rsidRPr="00BF42DE">
        <w:rPr>
          <w:rFonts w:ascii="Times New Roman" w:eastAsia="Times New Roman" w:hAnsi="Times New Roman" w:cs="Times New Roman"/>
          <w:b/>
          <w:sz w:val="28"/>
          <w:szCs w:val="24"/>
          <w:lang w:eastAsia="ru-RU"/>
        </w:rPr>
        <w:t xml:space="preserve"> на территории Собинского </w:t>
      </w:r>
      <w:r w:rsidR="00C11060">
        <w:rPr>
          <w:rFonts w:ascii="Times New Roman" w:eastAsia="Times New Roman" w:hAnsi="Times New Roman" w:cs="Times New Roman"/>
          <w:b/>
          <w:sz w:val="28"/>
          <w:szCs w:val="24"/>
          <w:lang w:eastAsia="ru-RU"/>
        </w:rPr>
        <w:t>муниципального округа</w:t>
      </w:r>
    </w:p>
    <w:p w14:paraId="1133C80A" w14:textId="77777777" w:rsidR="000C2B93" w:rsidRPr="00BF42DE" w:rsidRDefault="000C2B93" w:rsidP="000C2B93">
      <w:pPr>
        <w:widowControl w:val="0"/>
        <w:autoSpaceDE w:val="0"/>
        <w:autoSpaceDN w:val="0"/>
        <w:spacing w:after="0" w:line="240" w:lineRule="auto"/>
        <w:ind w:left="5670"/>
        <w:jc w:val="center"/>
        <w:rPr>
          <w:rFonts w:ascii="Times New Roman" w:eastAsia="Times New Roman" w:hAnsi="Times New Roman" w:cs="Times New Roman"/>
          <w:sz w:val="24"/>
          <w:szCs w:val="24"/>
          <w:lang w:eastAsia="ru-RU"/>
        </w:rPr>
      </w:pPr>
    </w:p>
    <w:p w14:paraId="0A8DE3BB" w14:textId="24775212" w:rsidR="000C2B93" w:rsidRDefault="000C2B93" w:rsidP="000C2B93">
      <w:pPr>
        <w:shd w:val="clear" w:color="auto" w:fill="FFFFFF"/>
        <w:spacing w:after="240" w:line="240" w:lineRule="auto"/>
        <w:jc w:val="center"/>
        <w:textAlignment w:val="baseline"/>
        <w:rPr>
          <w:rFonts w:ascii="Times New Roman" w:eastAsia="Times New Roman" w:hAnsi="Times New Roman" w:cs="Times New Roman"/>
          <w:b/>
          <w:sz w:val="28"/>
          <w:szCs w:val="24"/>
          <w:lang w:eastAsia="ru-RU"/>
        </w:rPr>
      </w:pPr>
      <w:r w:rsidRPr="00BF42DE">
        <w:rPr>
          <w:rFonts w:ascii="Times New Roman" w:eastAsia="Times New Roman" w:hAnsi="Times New Roman" w:cs="Times New Roman"/>
          <w:b/>
          <w:bCs/>
          <w:sz w:val="28"/>
          <w:szCs w:val="24"/>
          <w:lang w:eastAsia="ru-RU"/>
        </w:rPr>
        <w:t xml:space="preserve">Расписка-уведомление о приеме и регистрации заявления </w:t>
      </w:r>
      <w:r w:rsidRPr="00BF42DE">
        <w:rPr>
          <w:rFonts w:ascii="Times New Roman" w:eastAsia="Times New Roman" w:hAnsi="Times New Roman" w:cs="Times New Roman"/>
          <w:b/>
          <w:sz w:val="28"/>
          <w:szCs w:val="24"/>
          <w:lang w:eastAsia="ru-RU"/>
        </w:rPr>
        <w:t>для постановки на учет и направления в образовательную организацию, реализующую образовательную программу дошкольного образования</w:t>
      </w:r>
      <w:r w:rsidR="00D5033B" w:rsidRPr="00BF42DE">
        <w:rPr>
          <w:rFonts w:ascii="Times New Roman" w:eastAsia="Times New Roman" w:hAnsi="Times New Roman" w:cs="Times New Roman"/>
          <w:b/>
          <w:sz w:val="28"/>
          <w:szCs w:val="24"/>
          <w:lang w:eastAsia="ru-RU"/>
        </w:rPr>
        <w:t xml:space="preserve"> на территории Собинского </w:t>
      </w:r>
      <w:r w:rsidR="00C11060">
        <w:rPr>
          <w:rFonts w:ascii="Times New Roman" w:eastAsia="Times New Roman" w:hAnsi="Times New Roman" w:cs="Times New Roman"/>
          <w:b/>
          <w:sz w:val="28"/>
          <w:szCs w:val="24"/>
          <w:lang w:eastAsia="ru-RU"/>
        </w:rPr>
        <w:t>муниципального округа</w:t>
      </w:r>
    </w:p>
    <w:p w14:paraId="4552C368" w14:textId="77777777" w:rsidR="009C2021" w:rsidRPr="009C2021" w:rsidRDefault="009C2021" w:rsidP="009C2021">
      <w:pPr>
        <w:tabs>
          <w:tab w:val="left" w:pos="9498"/>
          <w:tab w:val="left" w:pos="9639"/>
          <w:tab w:val="left" w:pos="9764"/>
        </w:tabs>
        <w:spacing w:after="0"/>
        <w:jc w:val="center"/>
        <w:rPr>
          <w:rFonts w:ascii="Times New Roman" w:eastAsia="Times New Roman" w:hAnsi="Times New Roman" w:cs="Times New Roman"/>
          <w:color w:val="000000"/>
          <w:sz w:val="30"/>
        </w:rPr>
      </w:pPr>
      <w:r w:rsidRPr="009C2021">
        <w:rPr>
          <w:rFonts w:ascii="Times New Roman" w:eastAsia="Times New Roman" w:hAnsi="Times New Roman" w:cs="Times New Roman"/>
          <w:color w:val="000000"/>
          <w:sz w:val="30"/>
        </w:rPr>
        <w:t>УПРАВЛЕНИЕ ОБРАЗОВАНИЯ АДМИНИСТРАЦИИ СОБИНСКОГО МУНИЦИПАЛЬНОГО ОКРУГА ВЛАДИМИРСКОЙ ОБЛАСТИ</w:t>
      </w:r>
    </w:p>
    <w:tbl>
      <w:tblPr>
        <w:tblW w:w="0" w:type="auto"/>
        <w:tblCellMar>
          <w:left w:w="0" w:type="dxa"/>
          <w:right w:w="0" w:type="dxa"/>
        </w:tblCellMar>
        <w:tblLook w:val="04A0" w:firstRow="1" w:lastRow="0" w:firstColumn="1" w:lastColumn="0" w:noHBand="0" w:noVBand="1"/>
      </w:tblPr>
      <w:tblGrid>
        <w:gridCol w:w="1978"/>
        <w:gridCol w:w="4285"/>
        <w:gridCol w:w="1659"/>
        <w:gridCol w:w="1993"/>
      </w:tblGrid>
      <w:tr w:rsidR="000C2B93" w:rsidRPr="00BF42DE" w14:paraId="60B85356" w14:textId="77777777" w:rsidTr="000C2B93">
        <w:trPr>
          <w:trHeight w:val="15"/>
        </w:trPr>
        <w:tc>
          <w:tcPr>
            <w:tcW w:w="1978" w:type="dxa"/>
            <w:hideMark/>
          </w:tcPr>
          <w:p w14:paraId="006623FA" w14:textId="77777777" w:rsidR="000C2B93" w:rsidRPr="00BF42DE" w:rsidRDefault="000C2B93" w:rsidP="000C2B93">
            <w:pPr>
              <w:rPr>
                <w:rFonts w:cs="Times New Roman"/>
              </w:rPr>
            </w:pPr>
          </w:p>
        </w:tc>
        <w:tc>
          <w:tcPr>
            <w:tcW w:w="4285" w:type="dxa"/>
            <w:hideMark/>
          </w:tcPr>
          <w:p w14:paraId="697ED348" w14:textId="77777777" w:rsidR="000C2B93" w:rsidRPr="00BF42DE" w:rsidRDefault="000C2B93" w:rsidP="000C2B93">
            <w:pPr>
              <w:rPr>
                <w:rFonts w:cs="Times New Roman"/>
              </w:rPr>
            </w:pPr>
          </w:p>
        </w:tc>
        <w:tc>
          <w:tcPr>
            <w:tcW w:w="1659" w:type="dxa"/>
            <w:hideMark/>
          </w:tcPr>
          <w:p w14:paraId="417C6A78" w14:textId="77777777" w:rsidR="000C2B93" w:rsidRPr="00BF42DE" w:rsidRDefault="000C2B93" w:rsidP="000C2B93">
            <w:pPr>
              <w:rPr>
                <w:rFonts w:cs="Times New Roman"/>
              </w:rPr>
            </w:pPr>
          </w:p>
        </w:tc>
        <w:tc>
          <w:tcPr>
            <w:tcW w:w="1993" w:type="dxa"/>
            <w:hideMark/>
          </w:tcPr>
          <w:p w14:paraId="5D0D4260" w14:textId="77777777" w:rsidR="000C2B93" w:rsidRPr="00BF42DE" w:rsidRDefault="000C2B93" w:rsidP="000C2B93">
            <w:pPr>
              <w:rPr>
                <w:rFonts w:cs="Times New Roman"/>
              </w:rPr>
            </w:pPr>
          </w:p>
        </w:tc>
      </w:tr>
      <w:tr w:rsidR="000C2B93" w:rsidRPr="00BF42DE" w14:paraId="39779FCB" w14:textId="77777777" w:rsidTr="000C2B93">
        <w:tc>
          <w:tcPr>
            <w:tcW w:w="9915" w:type="dxa"/>
            <w:gridSpan w:val="4"/>
            <w:tcBorders>
              <w:top w:val="single" w:sz="6" w:space="0" w:color="000000"/>
              <w:left w:val="nil"/>
              <w:bottom w:val="nil"/>
              <w:right w:val="nil"/>
            </w:tcBorders>
            <w:tcMar>
              <w:top w:w="0" w:type="dxa"/>
              <w:left w:w="149" w:type="dxa"/>
              <w:bottom w:w="0" w:type="dxa"/>
              <w:right w:w="149" w:type="dxa"/>
            </w:tcMar>
            <w:hideMark/>
          </w:tcPr>
          <w:p w14:paraId="1A61EAC1"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w:t>
            </w:r>
            <w:r w:rsidRPr="00BF42DE">
              <w:rPr>
                <w:rFonts w:ascii="Times New Roman" w:eastAsia="Times New Roman" w:hAnsi="Times New Roman" w:cs="Times New Roman"/>
                <w:szCs w:val="24"/>
              </w:rPr>
              <w:t>наименование ОМСУ</w:t>
            </w:r>
            <w:r w:rsidRPr="00BF42DE">
              <w:rPr>
                <w:rFonts w:ascii="Times New Roman" w:eastAsia="Times New Roman" w:hAnsi="Times New Roman" w:cs="Times New Roman"/>
                <w:sz w:val="24"/>
                <w:szCs w:val="24"/>
              </w:rPr>
              <w:t>)</w:t>
            </w:r>
          </w:p>
        </w:tc>
      </w:tr>
      <w:tr w:rsidR="000C2B93" w:rsidRPr="00BF42DE" w14:paraId="600ED6AE" w14:textId="77777777" w:rsidTr="000C2B93">
        <w:tc>
          <w:tcPr>
            <w:tcW w:w="1978" w:type="dxa"/>
            <w:tcMar>
              <w:top w:w="0" w:type="dxa"/>
              <w:left w:w="149" w:type="dxa"/>
              <w:bottom w:w="0" w:type="dxa"/>
              <w:right w:w="149" w:type="dxa"/>
            </w:tcMar>
            <w:hideMark/>
          </w:tcPr>
          <w:p w14:paraId="3D39F2A2" w14:textId="77777777" w:rsidR="000C2B93" w:rsidRPr="00BF42DE" w:rsidRDefault="000C2B93" w:rsidP="000C2B93">
            <w:pPr>
              <w:spacing w:after="0"/>
              <w:rPr>
                <w:rFonts w:cs="Times New Roman"/>
              </w:rPr>
            </w:pPr>
          </w:p>
        </w:tc>
        <w:tc>
          <w:tcPr>
            <w:tcW w:w="7937" w:type="dxa"/>
            <w:gridSpan w:val="3"/>
            <w:tcMar>
              <w:top w:w="0" w:type="dxa"/>
              <w:left w:w="149" w:type="dxa"/>
              <w:bottom w:w="0" w:type="dxa"/>
              <w:right w:w="149" w:type="dxa"/>
            </w:tcMar>
          </w:tcPr>
          <w:p w14:paraId="731DFA0E"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p>
        </w:tc>
      </w:tr>
      <w:tr w:rsidR="000C2B93" w:rsidRPr="00BF42DE" w14:paraId="4DD32C0B" w14:textId="77777777" w:rsidTr="000C2B93">
        <w:tc>
          <w:tcPr>
            <w:tcW w:w="9915" w:type="dxa"/>
            <w:gridSpan w:val="4"/>
            <w:tcBorders>
              <w:top w:val="nil"/>
              <w:left w:val="nil"/>
              <w:bottom w:val="single" w:sz="6" w:space="0" w:color="000000"/>
              <w:right w:val="nil"/>
            </w:tcBorders>
            <w:tcMar>
              <w:top w:w="0" w:type="dxa"/>
              <w:left w:w="149" w:type="dxa"/>
              <w:bottom w:w="0" w:type="dxa"/>
              <w:right w:w="149" w:type="dxa"/>
            </w:tcMar>
            <w:hideMark/>
          </w:tcPr>
          <w:p w14:paraId="344ECB1F" w14:textId="77777777" w:rsidR="000C2B93" w:rsidRPr="00BF42DE" w:rsidRDefault="000C2B93" w:rsidP="00CC0E3C">
            <w:pPr>
              <w:spacing w:after="0"/>
              <w:jc w:val="center"/>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Заявление</w:t>
            </w:r>
          </w:p>
        </w:tc>
      </w:tr>
      <w:tr w:rsidR="000C2B93" w:rsidRPr="00BF42DE" w14:paraId="6CA5D1A3" w14:textId="77777777" w:rsidTr="000C2B93">
        <w:tc>
          <w:tcPr>
            <w:tcW w:w="9915" w:type="dxa"/>
            <w:gridSpan w:val="4"/>
            <w:tcBorders>
              <w:top w:val="single" w:sz="6" w:space="0" w:color="000000"/>
              <w:left w:val="nil"/>
              <w:bottom w:val="nil"/>
              <w:right w:val="nil"/>
            </w:tcBorders>
            <w:tcMar>
              <w:top w:w="0" w:type="dxa"/>
              <w:left w:w="149" w:type="dxa"/>
              <w:bottom w:w="0" w:type="dxa"/>
              <w:right w:w="149" w:type="dxa"/>
            </w:tcMar>
          </w:tcPr>
          <w:p w14:paraId="394D7C49"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p>
        </w:tc>
      </w:tr>
      <w:tr w:rsidR="000C2B93" w:rsidRPr="00BF42DE" w14:paraId="2A9BB813" w14:textId="77777777" w:rsidTr="000C2B93">
        <w:tc>
          <w:tcPr>
            <w:tcW w:w="9915" w:type="dxa"/>
            <w:gridSpan w:val="4"/>
            <w:tcBorders>
              <w:top w:val="nil"/>
              <w:left w:val="nil"/>
              <w:bottom w:val="single" w:sz="6" w:space="0" w:color="000000"/>
              <w:right w:val="nil"/>
            </w:tcBorders>
            <w:tcMar>
              <w:top w:w="0" w:type="dxa"/>
              <w:left w:w="149" w:type="dxa"/>
              <w:bottom w:w="0" w:type="dxa"/>
              <w:right w:w="149" w:type="dxa"/>
            </w:tcMar>
            <w:hideMark/>
          </w:tcPr>
          <w:p w14:paraId="3068413E" w14:textId="77777777" w:rsidR="000C2B93" w:rsidRPr="00BF42DE" w:rsidRDefault="000C2B93" w:rsidP="000C2B93">
            <w:pPr>
              <w:spacing w:after="0"/>
              <w:rPr>
                <w:rFonts w:cs="Times New Roman"/>
              </w:rPr>
            </w:pPr>
          </w:p>
        </w:tc>
      </w:tr>
      <w:tr w:rsidR="000C2B93" w:rsidRPr="00BF42DE" w14:paraId="7328BD73" w14:textId="77777777" w:rsidTr="000C2B93">
        <w:tc>
          <w:tcPr>
            <w:tcW w:w="9915" w:type="dxa"/>
            <w:gridSpan w:val="4"/>
            <w:tcBorders>
              <w:top w:val="single" w:sz="6" w:space="0" w:color="000000"/>
              <w:left w:val="nil"/>
              <w:bottom w:val="nil"/>
              <w:right w:val="nil"/>
            </w:tcBorders>
            <w:tcMar>
              <w:top w:w="0" w:type="dxa"/>
              <w:left w:w="149" w:type="dxa"/>
              <w:bottom w:w="0" w:type="dxa"/>
              <w:right w:w="149" w:type="dxa"/>
            </w:tcMar>
            <w:hideMark/>
          </w:tcPr>
          <w:p w14:paraId="32F16E7F"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w:t>
            </w:r>
            <w:r w:rsidRPr="00BF42DE">
              <w:rPr>
                <w:rFonts w:ascii="Times New Roman" w:eastAsia="Times New Roman" w:hAnsi="Times New Roman" w:cs="Times New Roman"/>
                <w:szCs w:val="24"/>
              </w:rPr>
              <w:t>фамилия, имя, отчество гражданина, подавшего заявление</w:t>
            </w:r>
            <w:r w:rsidRPr="00BF42DE">
              <w:rPr>
                <w:rFonts w:ascii="Times New Roman" w:eastAsia="Times New Roman" w:hAnsi="Times New Roman" w:cs="Times New Roman"/>
                <w:sz w:val="24"/>
                <w:szCs w:val="24"/>
              </w:rPr>
              <w:t>)</w:t>
            </w:r>
          </w:p>
        </w:tc>
      </w:tr>
      <w:tr w:rsidR="000C2B93" w:rsidRPr="00BF42DE" w14:paraId="708144DE" w14:textId="77777777" w:rsidTr="000C2B93">
        <w:tc>
          <w:tcPr>
            <w:tcW w:w="9915" w:type="dxa"/>
            <w:gridSpan w:val="4"/>
            <w:tcMar>
              <w:top w:w="0" w:type="dxa"/>
              <w:left w:w="149" w:type="dxa"/>
              <w:bottom w:w="0" w:type="dxa"/>
              <w:right w:w="149" w:type="dxa"/>
            </w:tcMar>
            <w:hideMark/>
          </w:tcPr>
          <w:p w14:paraId="7CF8D145" w14:textId="77777777" w:rsidR="000C2B93" w:rsidRPr="00BF42DE" w:rsidRDefault="000C2B93" w:rsidP="000C2B93">
            <w:pPr>
              <w:spacing w:after="0"/>
              <w:rPr>
                <w:rFonts w:cs="Times New Roman"/>
              </w:rPr>
            </w:pPr>
          </w:p>
        </w:tc>
      </w:tr>
      <w:tr w:rsidR="000C2B93" w:rsidRPr="00BF42DE" w14:paraId="190772C4" w14:textId="77777777" w:rsidTr="000C2B93">
        <w:tc>
          <w:tcPr>
            <w:tcW w:w="9915" w:type="dxa"/>
            <w:gridSpan w:val="4"/>
            <w:tcMar>
              <w:top w:w="0" w:type="dxa"/>
              <w:left w:w="149" w:type="dxa"/>
              <w:bottom w:w="0" w:type="dxa"/>
              <w:right w:w="149" w:type="dxa"/>
            </w:tcMar>
          </w:tcPr>
          <w:p w14:paraId="2A3BDBC8" w14:textId="77777777" w:rsidR="000C2B93" w:rsidRPr="00BF42DE" w:rsidRDefault="000C2B93" w:rsidP="000C2B93">
            <w:pPr>
              <w:spacing w:after="0"/>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и документы, представленные с заявлением:</w:t>
            </w:r>
          </w:p>
          <w:p w14:paraId="556B471F" w14:textId="77777777" w:rsidR="000C2B93" w:rsidRPr="00BF42DE" w:rsidRDefault="000C2B93" w:rsidP="000C2B93">
            <w:pPr>
              <w:spacing w:after="0"/>
              <w:textAlignment w:val="baseline"/>
              <w:rPr>
                <w:rFonts w:ascii="Times New Roman" w:eastAsia="Times New Roman" w:hAnsi="Times New Roman" w:cs="Times New Roman"/>
                <w:sz w:val="24"/>
                <w:szCs w:val="24"/>
              </w:rPr>
            </w:pPr>
          </w:p>
          <w:tbl>
            <w:tblPr>
              <w:tblStyle w:val="a8"/>
              <w:tblW w:w="0" w:type="auto"/>
              <w:tblLook w:val="04A0" w:firstRow="1" w:lastRow="0" w:firstColumn="1" w:lastColumn="0" w:noHBand="0" w:noVBand="1"/>
            </w:tblPr>
            <w:tblGrid>
              <w:gridCol w:w="980"/>
              <w:gridCol w:w="5424"/>
              <w:gridCol w:w="3203"/>
            </w:tblGrid>
            <w:tr w:rsidR="000C2B93" w:rsidRPr="00BF42DE" w14:paraId="4B70DE7F" w14:textId="77777777" w:rsidTr="000C2B93">
              <w:tc>
                <w:tcPr>
                  <w:tcW w:w="980" w:type="dxa"/>
                  <w:tcBorders>
                    <w:top w:val="single" w:sz="4" w:space="0" w:color="auto"/>
                    <w:left w:val="single" w:sz="4" w:space="0" w:color="auto"/>
                    <w:bottom w:val="single" w:sz="4" w:space="0" w:color="auto"/>
                    <w:right w:val="single" w:sz="4" w:space="0" w:color="auto"/>
                  </w:tcBorders>
                  <w:hideMark/>
                </w:tcPr>
                <w:p w14:paraId="0F944456" w14:textId="77777777" w:rsidR="000C2B93" w:rsidRPr="00BF42DE" w:rsidRDefault="000C2B93" w:rsidP="000C2B93">
                  <w:pP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 п/п</w:t>
                  </w:r>
                </w:p>
              </w:tc>
              <w:tc>
                <w:tcPr>
                  <w:tcW w:w="5425" w:type="dxa"/>
                  <w:tcBorders>
                    <w:top w:val="single" w:sz="4" w:space="0" w:color="auto"/>
                    <w:left w:val="single" w:sz="4" w:space="0" w:color="auto"/>
                    <w:bottom w:val="single" w:sz="4" w:space="0" w:color="auto"/>
                    <w:right w:val="single" w:sz="4" w:space="0" w:color="auto"/>
                  </w:tcBorders>
                  <w:hideMark/>
                </w:tcPr>
                <w:p w14:paraId="460E4313" w14:textId="77777777" w:rsidR="000C2B93" w:rsidRPr="00BF42DE" w:rsidRDefault="000C2B93" w:rsidP="000C2B93">
                  <w:pP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Наименование документа</w:t>
                  </w:r>
                </w:p>
              </w:tc>
              <w:tc>
                <w:tcPr>
                  <w:tcW w:w="3203" w:type="dxa"/>
                  <w:tcBorders>
                    <w:top w:val="single" w:sz="4" w:space="0" w:color="auto"/>
                    <w:left w:val="single" w:sz="4" w:space="0" w:color="auto"/>
                    <w:bottom w:val="single" w:sz="4" w:space="0" w:color="auto"/>
                    <w:right w:val="single" w:sz="4" w:space="0" w:color="auto"/>
                  </w:tcBorders>
                  <w:hideMark/>
                </w:tcPr>
                <w:p w14:paraId="2C3013B5" w14:textId="77777777" w:rsidR="000C2B93" w:rsidRPr="00BF42DE" w:rsidRDefault="000C2B93" w:rsidP="000C2B93">
                  <w:pP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Количество листов</w:t>
                  </w:r>
                </w:p>
              </w:tc>
            </w:tr>
            <w:tr w:rsidR="000C2B93" w:rsidRPr="00BF42DE" w14:paraId="07414477" w14:textId="77777777" w:rsidTr="000C2B93">
              <w:tc>
                <w:tcPr>
                  <w:tcW w:w="980" w:type="dxa"/>
                  <w:tcBorders>
                    <w:top w:val="single" w:sz="4" w:space="0" w:color="auto"/>
                    <w:left w:val="single" w:sz="4" w:space="0" w:color="auto"/>
                    <w:bottom w:val="single" w:sz="4" w:space="0" w:color="auto"/>
                    <w:right w:val="single" w:sz="4" w:space="0" w:color="auto"/>
                  </w:tcBorders>
                </w:tcPr>
                <w:p w14:paraId="44147C83" w14:textId="77777777" w:rsidR="000C2B93" w:rsidRPr="00BF42DE" w:rsidRDefault="000C2B93" w:rsidP="000C2B93">
                  <w:pPr>
                    <w:textAlignment w:val="baseline"/>
                    <w:rPr>
                      <w:rFonts w:ascii="Times New Roman" w:eastAsia="Times New Roman" w:hAnsi="Times New Roman" w:cs="Times New Roman"/>
                      <w:sz w:val="24"/>
                      <w:szCs w:val="24"/>
                    </w:rPr>
                  </w:pPr>
                </w:p>
              </w:tc>
              <w:tc>
                <w:tcPr>
                  <w:tcW w:w="5425" w:type="dxa"/>
                  <w:tcBorders>
                    <w:top w:val="single" w:sz="4" w:space="0" w:color="auto"/>
                    <w:left w:val="single" w:sz="4" w:space="0" w:color="auto"/>
                    <w:bottom w:val="single" w:sz="4" w:space="0" w:color="auto"/>
                    <w:right w:val="single" w:sz="4" w:space="0" w:color="auto"/>
                  </w:tcBorders>
                </w:tcPr>
                <w:p w14:paraId="60F98747" w14:textId="77777777" w:rsidR="000C2B93" w:rsidRPr="00BF42DE" w:rsidRDefault="000C2B93" w:rsidP="000C2B93">
                  <w:pPr>
                    <w:textAlignment w:val="baseline"/>
                    <w:rPr>
                      <w:rFonts w:ascii="Times New Roman" w:eastAsia="Times New Roman" w:hAnsi="Times New Roman" w:cs="Times New Roman"/>
                      <w:sz w:val="24"/>
                      <w:szCs w:val="24"/>
                    </w:rPr>
                  </w:pPr>
                </w:p>
              </w:tc>
              <w:tc>
                <w:tcPr>
                  <w:tcW w:w="3203" w:type="dxa"/>
                  <w:tcBorders>
                    <w:top w:val="single" w:sz="4" w:space="0" w:color="auto"/>
                    <w:left w:val="single" w:sz="4" w:space="0" w:color="auto"/>
                    <w:bottom w:val="single" w:sz="4" w:space="0" w:color="auto"/>
                    <w:right w:val="single" w:sz="4" w:space="0" w:color="auto"/>
                  </w:tcBorders>
                </w:tcPr>
                <w:p w14:paraId="5FC798E4" w14:textId="77777777" w:rsidR="000C2B93" w:rsidRPr="00BF42DE" w:rsidRDefault="000C2B93" w:rsidP="000C2B93">
                  <w:pPr>
                    <w:textAlignment w:val="baseline"/>
                    <w:rPr>
                      <w:rFonts w:ascii="Times New Roman" w:eastAsia="Times New Roman" w:hAnsi="Times New Roman" w:cs="Times New Roman"/>
                      <w:sz w:val="24"/>
                      <w:szCs w:val="24"/>
                    </w:rPr>
                  </w:pPr>
                </w:p>
              </w:tc>
            </w:tr>
          </w:tbl>
          <w:p w14:paraId="6DEC3057" w14:textId="77777777" w:rsidR="000C2B93" w:rsidRPr="00BF42DE" w:rsidRDefault="000C2B93" w:rsidP="000C2B93">
            <w:pPr>
              <w:spacing w:after="0"/>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br/>
            </w:r>
          </w:p>
        </w:tc>
      </w:tr>
    </w:tbl>
    <w:p w14:paraId="4DCA981A" w14:textId="77777777" w:rsidR="000C2B93" w:rsidRPr="00BF42DE" w:rsidRDefault="000C2B93" w:rsidP="000C2B9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42DE">
        <w:rPr>
          <w:rFonts w:ascii="Times New Roman" w:eastAsia="Times New Roman" w:hAnsi="Times New Roman" w:cs="Times New Roman"/>
          <w:sz w:val="24"/>
          <w:szCs w:val="24"/>
          <w:lang w:eastAsia="ru-RU"/>
        </w:rPr>
        <w:t>Принял:</w:t>
      </w:r>
    </w:p>
    <w:tbl>
      <w:tblPr>
        <w:tblW w:w="0" w:type="auto"/>
        <w:tblInd w:w="130" w:type="dxa"/>
        <w:tblCellMar>
          <w:left w:w="0" w:type="dxa"/>
          <w:right w:w="0" w:type="dxa"/>
        </w:tblCellMar>
        <w:tblLook w:val="04A0" w:firstRow="1" w:lastRow="0" w:firstColumn="1" w:lastColumn="0" w:noHBand="0" w:noVBand="1"/>
      </w:tblPr>
      <w:tblGrid>
        <w:gridCol w:w="2410"/>
        <w:gridCol w:w="2835"/>
        <w:gridCol w:w="2019"/>
        <w:gridCol w:w="1373"/>
        <w:gridCol w:w="1284"/>
      </w:tblGrid>
      <w:tr w:rsidR="000C2B93" w:rsidRPr="00BF42DE" w14:paraId="5184E3C0" w14:textId="77777777" w:rsidTr="000C2B93">
        <w:tc>
          <w:tcPr>
            <w:tcW w:w="241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03A018C"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Регистрационный номер заявления</w:t>
            </w:r>
          </w:p>
        </w:tc>
        <w:tc>
          <w:tcPr>
            <w:tcW w:w="283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C5A4B78"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Дата приема заявления</w:t>
            </w:r>
          </w:p>
        </w:tc>
        <w:tc>
          <w:tcPr>
            <w:tcW w:w="4676"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0E454A"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Должностное лицо</w:t>
            </w:r>
          </w:p>
        </w:tc>
      </w:tr>
      <w:tr w:rsidR="000C2B93" w:rsidRPr="00BF42DE" w14:paraId="75FE4896" w14:textId="77777777" w:rsidTr="000C2B93">
        <w:tc>
          <w:tcPr>
            <w:tcW w:w="2410"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72221B9B" w14:textId="77777777" w:rsidR="000C2B93" w:rsidRPr="00BF42DE" w:rsidRDefault="000C2B93" w:rsidP="000C2B93">
            <w:pPr>
              <w:spacing w:after="0"/>
              <w:rPr>
                <w:rFonts w:cs="Times New Roman"/>
              </w:rPr>
            </w:pPr>
          </w:p>
        </w:tc>
        <w:tc>
          <w:tcPr>
            <w:tcW w:w="2835"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218A07DD" w14:textId="77777777" w:rsidR="000C2B93" w:rsidRPr="00BF42DE" w:rsidRDefault="000C2B93" w:rsidP="000C2B93">
            <w:pPr>
              <w:spacing w:after="0"/>
              <w:rPr>
                <w:rFonts w:cs="Times New Roman"/>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75C7B2F"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Подпись</w:t>
            </w: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1EE8201"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Расшифровка подписи</w:t>
            </w:r>
          </w:p>
        </w:tc>
      </w:tr>
      <w:tr w:rsidR="000C2B93" w:rsidRPr="00BF42DE" w14:paraId="6318D596" w14:textId="77777777" w:rsidTr="000C2B93">
        <w:tc>
          <w:tcPr>
            <w:tcW w:w="241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73395BC" w14:textId="77777777" w:rsidR="000C2B93" w:rsidRPr="00BF42DE" w:rsidRDefault="000C2B93" w:rsidP="000C2B93">
            <w:pPr>
              <w:spacing w:after="0"/>
              <w:rPr>
                <w:rFonts w:cs="Times New Roman"/>
              </w:rPr>
            </w:pPr>
          </w:p>
        </w:tc>
        <w:tc>
          <w:tcPr>
            <w:tcW w:w="283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1040EDC" w14:textId="77777777" w:rsidR="000C2B93" w:rsidRPr="00BF42DE" w:rsidRDefault="000C2B93" w:rsidP="000C2B93">
            <w:pPr>
              <w:spacing w:after="0"/>
              <w:rPr>
                <w:rFonts w:cs="Times New Roman"/>
              </w:rPr>
            </w:pPr>
          </w:p>
        </w:tc>
        <w:tc>
          <w:tcPr>
            <w:tcW w:w="201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BAE54A" w14:textId="77777777" w:rsidR="000C2B93" w:rsidRPr="00BF42DE" w:rsidRDefault="000C2B93" w:rsidP="000C2B93">
            <w:pPr>
              <w:spacing w:after="0"/>
              <w:rPr>
                <w:rFonts w:cs="Times New Roman"/>
              </w:rPr>
            </w:pPr>
          </w:p>
        </w:tc>
        <w:tc>
          <w:tcPr>
            <w:tcW w:w="2657"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3FB19C7" w14:textId="77777777" w:rsidR="000C2B93" w:rsidRPr="00BF42DE" w:rsidRDefault="000C2B93" w:rsidP="000C2B93">
            <w:pPr>
              <w:spacing w:after="0"/>
              <w:rPr>
                <w:rFonts w:cs="Times New Roman"/>
              </w:rPr>
            </w:pPr>
          </w:p>
        </w:tc>
      </w:tr>
      <w:tr w:rsidR="000C2B93" w:rsidRPr="00BF42DE" w14:paraId="67F3189E" w14:textId="77777777" w:rsidTr="000C2B93">
        <w:trPr>
          <w:trHeight w:val="15"/>
        </w:trPr>
        <w:tc>
          <w:tcPr>
            <w:tcW w:w="8637" w:type="dxa"/>
            <w:gridSpan w:val="4"/>
            <w:hideMark/>
          </w:tcPr>
          <w:p w14:paraId="4AC6C3B8" w14:textId="77777777" w:rsidR="000C2B93" w:rsidRPr="00BF42DE" w:rsidRDefault="000C2B93" w:rsidP="000C2B93">
            <w:pPr>
              <w:spacing w:after="0"/>
              <w:rPr>
                <w:rFonts w:cs="Times New Roman"/>
              </w:rPr>
            </w:pPr>
          </w:p>
        </w:tc>
        <w:tc>
          <w:tcPr>
            <w:tcW w:w="1284" w:type="dxa"/>
            <w:hideMark/>
          </w:tcPr>
          <w:p w14:paraId="464F36B8" w14:textId="77777777" w:rsidR="000C2B93" w:rsidRPr="00BF42DE" w:rsidRDefault="000C2B93" w:rsidP="000C2B93">
            <w:pPr>
              <w:spacing w:after="0"/>
              <w:rPr>
                <w:rFonts w:cs="Times New Roman"/>
              </w:rPr>
            </w:pPr>
          </w:p>
        </w:tc>
      </w:tr>
    </w:tbl>
    <w:p w14:paraId="74045530" w14:textId="77777777" w:rsidR="000C2B93" w:rsidRPr="00BF42DE" w:rsidRDefault="000C2B93" w:rsidP="000C2B93">
      <w:pPr>
        <w:shd w:val="clear" w:color="auto" w:fill="FFFFFF"/>
        <w:spacing w:after="0" w:line="240" w:lineRule="auto"/>
        <w:textAlignment w:val="baseline"/>
        <w:rPr>
          <w:rFonts w:ascii="Arial" w:eastAsia="Times New Roman" w:hAnsi="Arial" w:cs="Arial"/>
          <w:sz w:val="24"/>
          <w:szCs w:val="24"/>
          <w:lang w:eastAsia="ru-RU"/>
        </w:rPr>
      </w:pPr>
    </w:p>
    <w:p w14:paraId="654512F0" w14:textId="77777777" w:rsidR="000C2B93" w:rsidRPr="00BF42DE" w:rsidRDefault="000C2B93" w:rsidP="000C2B93">
      <w:pPr>
        <w:shd w:val="clear" w:color="auto" w:fill="FFFFFF"/>
        <w:spacing w:after="0" w:line="240" w:lineRule="auto"/>
        <w:jc w:val="both"/>
        <w:textAlignment w:val="baseline"/>
        <w:rPr>
          <w:rFonts w:ascii="Arial" w:eastAsia="Times New Roman" w:hAnsi="Arial" w:cs="Arial"/>
          <w:sz w:val="24"/>
          <w:szCs w:val="24"/>
          <w:lang w:eastAsia="ru-RU"/>
        </w:rPr>
      </w:pPr>
      <w:r w:rsidRPr="00BF42DE">
        <w:rPr>
          <w:rFonts w:ascii="Times New Roman" w:eastAsia="Times New Roman" w:hAnsi="Times New Roman" w:cs="Times New Roman"/>
          <w:sz w:val="24"/>
          <w:szCs w:val="24"/>
          <w:lang w:eastAsia="ru-RU"/>
        </w:rPr>
        <w:t>Мною получено разъяснение о том, что при наличии льгот мне необходимо представить дополнительные документы</w:t>
      </w:r>
      <w:r w:rsidRPr="00BF42DE">
        <w:rPr>
          <w:rFonts w:ascii="Arial" w:eastAsia="Times New Roman" w:hAnsi="Arial" w:cs="Arial"/>
          <w:sz w:val="24"/>
          <w:szCs w:val="24"/>
          <w:lang w:eastAsia="ru-RU"/>
        </w:rPr>
        <w:t>.</w:t>
      </w:r>
    </w:p>
    <w:p w14:paraId="25F46ECF" w14:textId="77777777" w:rsidR="000C2B93" w:rsidRPr="00BF42DE" w:rsidRDefault="000C2B93" w:rsidP="000C2B93">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2D4BCB13" w14:textId="77777777" w:rsidR="000C2B93" w:rsidRPr="00BF42DE" w:rsidRDefault="000C2B93" w:rsidP="000C2B93">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F42DE">
        <w:rPr>
          <w:rFonts w:ascii="Times New Roman" w:eastAsia="Times New Roman" w:hAnsi="Times New Roman" w:cs="Times New Roman"/>
          <w:sz w:val="24"/>
          <w:szCs w:val="24"/>
          <w:lang w:eastAsia="ru-RU"/>
        </w:rPr>
        <w:t>Расписку-уведомление получил(а).</w:t>
      </w:r>
    </w:p>
    <w:tbl>
      <w:tblPr>
        <w:tblW w:w="0" w:type="auto"/>
        <w:tblInd w:w="130" w:type="dxa"/>
        <w:tblCellMar>
          <w:left w:w="0" w:type="dxa"/>
          <w:right w:w="0" w:type="dxa"/>
        </w:tblCellMar>
        <w:tblLook w:val="04A0" w:firstRow="1" w:lastRow="0" w:firstColumn="1" w:lastColumn="0" w:noHBand="0" w:noVBand="1"/>
      </w:tblPr>
      <w:tblGrid>
        <w:gridCol w:w="2241"/>
        <w:gridCol w:w="3514"/>
        <w:gridCol w:w="4166"/>
      </w:tblGrid>
      <w:tr w:rsidR="000C2B93" w:rsidRPr="00BF42DE" w14:paraId="42A45DC9" w14:textId="77777777" w:rsidTr="000C2B93">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FBA6381"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Дата</w:t>
            </w: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C883045"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Подпись гражданина (его представителя)</w:t>
            </w: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FB089D4" w14:textId="77777777" w:rsidR="000C2B93" w:rsidRPr="00BF42DE" w:rsidRDefault="000C2B93" w:rsidP="000C2B93">
            <w:pPr>
              <w:spacing w:after="0"/>
              <w:jc w:val="center"/>
              <w:textAlignment w:val="baseline"/>
              <w:rPr>
                <w:rFonts w:ascii="Times New Roman" w:eastAsia="Times New Roman" w:hAnsi="Times New Roman" w:cs="Times New Roman"/>
                <w:sz w:val="24"/>
                <w:szCs w:val="24"/>
              </w:rPr>
            </w:pPr>
            <w:r w:rsidRPr="00BF42DE">
              <w:rPr>
                <w:rFonts w:ascii="Times New Roman" w:eastAsia="Times New Roman" w:hAnsi="Times New Roman" w:cs="Times New Roman"/>
                <w:sz w:val="24"/>
                <w:szCs w:val="24"/>
              </w:rPr>
              <w:t>Расшифровка подписи (фамилия, инициалы)</w:t>
            </w:r>
          </w:p>
        </w:tc>
      </w:tr>
      <w:tr w:rsidR="000C2B93" w:rsidRPr="00BF42DE" w14:paraId="04B2CC9B" w14:textId="77777777" w:rsidTr="000C2B93">
        <w:tc>
          <w:tcPr>
            <w:tcW w:w="224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AEC4B5" w14:textId="77777777" w:rsidR="000C2B93" w:rsidRPr="00BF42DE" w:rsidRDefault="000C2B93" w:rsidP="000C2B93">
            <w:pPr>
              <w:spacing w:after="0"/>
              <w:rPr>
                <w:rFonts w:cs="Times New Roman"/>
              </w:rPr>
            </w:pPr>
          </w:p>
        </w:tc>
        <w:tc>
          <w:tcPr>
            <w:tcW w:w="351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9BD21AD" w14:textId="77777777" w:rsidR="000C2B93" w:rsidRPr="00BF42DE" w:rsidRDefault="000C2B93" w:rsidP="000C2B93">
            <w:pPr>
              <w:spacing w:after="0"/>
              <w:rPr>
                <w:rFonts w:cs="Times New Roman"/>
              </w:rPr>
            </w:pPr>
          </w:p>
        </w:tc>
        <w:tc>
          <w:tcPr>
            <w:tcW w:w="4166"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7C1E675" w14:textId="77777777" w:rsidR="000C2B93" w:rsidRPr="00BF42DE" w:rsidRDefault="000C2B93" w:rsidP="000C2B93">
            <w:pPr>
              <w:spacing w:after="0"/>
              <w:rPr>
                <w:rFonts w:cs="Times New Roman"/>
              </w:rPr>
            </w:pPr>
          </w:p>
        </w:tc>
      </w:tr>
    </w:tbl>
    <w:p w14:paraId="5A600F54" w14:textId="77777777" w:rsidR="000C2B93" w:rsidRPr="00BF42DE" w:rsidRDefault="000C2B93" w:rsidP="000C2B93">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r w:rsidRPr="00BF42DE">
        <w:rPr>
          <w:rFonts w:ascii="Arial" w:eastAsia="Times New Roman" w:hAnsi="Arial" w:cs="Arial"/>
          <w:sz w:val="24"/>
          <w:szCs w:val="24"/>
          <w:lang w:eastAsia="ru-RU"/>
        </w:rPr>
        <w:br/>
      </w:r>
    </w:p>
    <w:p w14:paraId="3238EC1F" w14:textId="77777777" w:rsidR="000C2B93" w:rsidRPr="00BF42DE" w:rsidRDefault="000C2B93" w:rsidP="000C2B93">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pPr>
    </w:p>
    <w:p w14:paraId="4CC73C99" w14:textId="77777777" w:rsidR="000C2B93" w:rsidRPr="00BF42DE" w:rsidRDefault="000C2B93" w:rsidP="000C2B93">
      <w:pPr>
        <w:shd w:val="clear" w:color="auto" w:fill="FFFFFF"/>
        <w:spacing w:after="0" w:line="240" w:lineRule="auto"/>
        <w:ind w:firstLine="480"/>
        <w:textAlignment w:val="baseline"/>
        <w:rPr>
          <w:rFonts w:ascii="Times New Roman" w:eastAsia="Times New Roman" w:hAnsi="Times New Roman" w:cs="Times New Roman"/>
          <w:sz w:val="28"/>
          <w:szCs w:val="28"/>
          <w:lang w:eastAsia="ru-RU"/>
        </w:rPr>
        <w:sectPr w:rsidR="000C2B93" w:rsidRPr="00BF42DE" w:rsidSect="00CC0E3C">
          <w:pgSz w:w="11900" w:h="16840"/>
          <w:pgMar w:top="970" w:right="560" w:bottom="710" w:left="1042" w:header="720" w:footer="720" w:gutter="0"/>
          <w:cols w:space="720"/>
          <w:titlePg/>
          <w:docGrid w:linePitch="299"/>
        </w:sectPr>
      </w:pPr>
    </w:p>
    <w:p w14:paraId="126CA389" w14:textId="77777777" w:rsidR="000C2B93" w:rsidRPr="00BF42DE" w:rsidRDefault="000C2B93" w:rsidP="000C2B93">
      <w:pPr>
        <w:spacing w:after="0"/>
        <w:ind w:left="5103"/>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lastRenderedPageBreak/>
        <w:t xml:space="preserve">Приложение № </w:t>
      </w:r>
      <w:r w:rsidR="00451872" w:rsidRPr="00BF42DE">
        <w:rPr>
          <w:rFonts w:ascii="Times New Roman" w:eastAsia="Times New Roman" w:hAnsi="Times New Roman" w:cs="Times New Roman"/>
          <w:color w:val="000000"/>
        </w:rPr>
        <w:t>9</w:t>
      </w:r>
    </w:p>
    <w:p w14:paraId="6CCA6C19" w14:textId="77777777" w:rsidR="000C2B93" w:rsidRPr="00BF42DE" w:rsidRDefault="000C2B93" w:rsidP="000C2B93">
      <w:pPr>
        <w:spacing w:after="0"/>
        <w:ind w:left="5103"/>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t>к административному регламенту</w:t>
      </w:r>
    </w:p>
    <w:p w14:paraId="2CA1F72A" w14:textId="77777777" w:rsidR="000C2B93" w:rsidRPr="00BF42DE" w:rsidRDefault="000C2B93" w:rsidP="000C2B93">
      <w:pPr>
        <w:spacing w:after="0"/>
        <w:ind w:left="5670" w:right="940"/>
        <w:jc w:val="center"/>
        <w:rPr>
          <w:rFonts w:ascii="Times New Roman" w:eastAsia="Times New Roman" w:hAnsi="Times New Roman" w:cs="Times New Roman"/>
          <w:color w:val="000000"/>
          <w:sz w:val="24"/>
        </w:rPr>
      </w:pPr>
    </w:p>
    <w:p w14:paraId="5C93D84E" w14:textId="77777777" w:rsidR="00CC0E3C"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Форма заявления </w:t>
      </w:r>
    </w:p>
    <w:p w14:paraId="2EDDFE35"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об отказе от направления для зачисления в образовательную организацию</w:t>
      </w:r>
    </w:p>
    <w:p w14:paraId="156DF0E0" w14:textId="77777777" w:rsidR="000C2B93" w:rsidRPr="00BF42DE" w:rsidRDefault="000C2B93" w:rsidP="000C2B93">
      <w:pPr>
        <w:spacing w:after="0"/>
        <w:ind w:right="940"/>
        <w:jc w:val="center"/>
        <w:rPr>
          <w:rFonts w:ascii="Times New Roman" w:eastAsia="Times New Roman" w:hAnsi="Times New Roman" w:cs="Times New Roman"/>
          <w:color w:val="000000"/>
          <w:sz w:val="24"/>
        </w:rPr>
      </w:pPr>
    </w:p>
    <w:p w14:paraId="131F3431" w14:textId="77777777" w:rsidR="009C2021" w:rsidRPr="005D6B2C" w:rsidRDefault="009C2021" w:rsidP="009C2021">
      <w:pPr>
        <w:tabs>
          <w:tab w:val="left" w:pos="9498"/>
          <w:tab w:val="left" w:pos="9639"/>
          <w:tab w:val="left" w:pos="9764"/>
        </w:tabs>
        <w:spacing w:after="0"/>
        <w:jc w:val="center"/>
        <w:rPr>
          <w:rFonts w:ascii="Times New Roman" w:eastAsia="Times New Roman" w:hAnsi="Times New Roman" w:cs="Times New Roman"/>
          <w:color w:val="000000"/>
          <w:sz w:val="30"/>
          <w:u w:val="single"/>
        </w:rPr>
      </w:pPr>
      <w:r w:rsidRPr="005D6B2C">
        <w:rPr>
          <w:rFonts w:ascii="Times New Roman" w:eastAsia="Times New Roman" w:hAnsi="Times New Roman" w:cs="Times New Roman"/>
          <w:color w:val="000000"/>
          <w:sz w:val="30"/>
          <w:u w:val="single"/>
        </w:rPr>
        <w:t>УПРАВЛЕНИЕ ОБРАЗОВАНИЯ АДМИНИСТРАЦИИ СОБИНСКОГО МУНИЦИПАЛЬНОГО ОКРУГА ВЛАД</w:t>
      </w:r>
      <w:r>
        <w:rPr>
          <w:rFonts w:ascii="Times New Roman" w:eastAsia="Times New Roman" w:hAnsi="Times New Roman" w:cs="Times New Roman"/>
          <w:color w:val="000000"/>
          <w:sz w:val="30"/>
          <w:u w:val="single"/>
        </w:rPr>
        <w:t>И</w:t>
      </w:r>
      <w:r w:rsidRPr="005D6B2C">
        <w:rPr>
          <w:rFonts w:ascii="Times New Roman" w:eastAsia="Times New Roman" w:hAnsi="Times New Roman" w:cs="Times New Roman"/>
          <w:color w:val="000000"/>
          <w:sz w:val="30"/>
          <w:u w:val="single"/>
        </w:rPr>
        <w:t>МИРСКОЙ ОБЛАСТИ</w:t>
      </w:r>
    </w:p>
    <w:p w14:paraId="6A80D3BB" w14:textId="77777777" w:rsidR="00540DA7" w:rsidRPr="00BF42DE" w:rsidRDefault="00540DA7" w:rsidP="00540DA7">
      <w:pPr>
        <w:tabs>
          <w:tab w:val="left" w:pos="9498"/>
          <w:tab w:val="left" w:pos="9639"/>
          <w:tab w:val="left" w:pos="9764"/>
        </w:tabs>
        <w:spacing w:after="0"/>
        <w:jc w:val="center"/>
        <w:rPr>
          <w:rFonts w:ascii="Times New Roman" w:eastAsia="Times New Roman" w:hAnsi="Times New Roman" w:cs="Times New Roman"/>
          <w:color w:val="000000"/>
          <w:sz w:val="18"/>
        </w:rPr>
      </w:pPr>
      <w:r w:rsidRPr="00BF42DE">
        <w:rPr>
          <w:rFonts w:ascii="Times New Roman" w:eastAsia="Times New Roman" w:hAnsi="Times New Roman" w:cs="Times New Roman"/>
          <w:color w:val="000000"/>
          <w:sz w:val="18"/>
        </w:rPr>
        <w:t>(наименование уполномоченного органа, предоставляющего услугу)</w:t>
      </w:r>
    </w:p>
    <w:p w14:paraId="6B4799E1" w14:textId="77777777" w:rsidR="00540DA7" w:rsidRPr="00BF42DE" w:rsidRDefault="00540DA7" w:rsidP="000C2B93">
      <w:pPr>
        <w:spacing w:after="0"/>
        <w:ind w:right="940"/>
        <w:jc w:val="center"/>
        <w:rPr>
          <w:rFonts w:ascii="Times New Roman" w:eastAsia="Times New Roman" w:hAnsi="Times New Roman" w:cs="Times New Roman"/>
          <w:color w:val="000000"/>
          <w:sz w:val="24"/>
        </w:rPr>
      </w:pPr>
    </w:p>
    <w:p w14:paraId="34E72AA0" w14:textId="77777777" w:rsidR="00540DA7" w:rsidRPr="00BF42DE" w:rsidRDefault="00540DA7" w:rsidP="000C2B93">
      <w:pPr>
        <w:spacing w:after="0"/>
        <w:ind w:right="940"/>
        <w:jc w:val="center"/>
        <w:rPr>
          <w:rFonts w:ascii="Times New Roman" w:eastAsia="Times New Roman" w:hAnsi="Times New Roman" w:cs="Times New Roman"/>
          <w:color w:val="000000"/>
          <w:sz w:val="24"/>
        </w:rPr>
      </w:pPr>
    </w:p>
    <w:p w14:paraId="235B0688" w14:textId="77777777" w:rsidR="000C2B93" w:rsidRPr="00BF42DE" w:rsidRDefault="000C2B93" w:rsidP="00CC0E3C">
      <w:pPr>
        <w:spacing w:after="0"/>
        <w:ind w:right="-5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ЗАЯВЛЕНИЕ</w:t>
      </w:r>
    </w:p>
    <w:p w14:paraId="7616510A" w14:textId="77777777" w:rsidR="000C2B93" w:rsidRPr="00BF42DE" w:rsidRDefault="000C2B93" w:rsidP="00CC0E3C">
      <w:pPr>
        <w:spacing w:after="0"/>
        <w:ind w:right="-50"/>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(об отказе от направления для зачисления в образовательную организацию)</w:t>
      </w:r>
    </w:p>
    <w:p w14:paraId="512FF155" w14:textId="77777777" w:rsidR="000C2B93" w:rsidRPr="00BF42DE" w:rsidRDefault="000C2B93" w:rsidP="00CC0E3C">
      <w:pPr>
        <w:spacing w:after="0"/>
        <w:ind w:right="14"/>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Я, ___________________________________________________________________</w:t>
      </w:r>
    </w:p>
    <w:p w14:paraId="374A17BB" w14:textId="77777777" w:rsidR="000C2B93" w:rsidRPr="00BF42DE" w:rsidRDefault="000C2B93" w:rsidP="00CC0E3C">
      <w:pPr>
        <w:spacing w:after="0"/>
        <w:ind w:right="14"/>
        <w:jc w:val="both"/>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307D3036" w14:textId="77777777" w:rsidR="000C2B93" w:rsidRPr="00BF42DE" w:rsidRDefault="000C2B93" w:rsidP="00CC0E3C">
      <w:pPr>
        <w:tabs>
          <w:tab w:val="left" w:pos="9923"/>
          <w:tab w:val="left" w:pos="10065"/>
        </w:tabs>
        <w:spacing w:after="0"/>
        <w:ind w:right="167"/>
        <w:jc w:val="both"/>
        <w:rPr>
          <w:rFonts w:ascii="Times New Roman" w:eastAsia="Times New Roman" w:hAnsi="Times New Roman" w:cs="Times New Roman"/>
          <w:color w:val="000000"/>
          <w:sz w:val="24"/>
          <w:szCs w:val="28"/>
        </w:rPr>
      </w:pPr>
    </w:p>
    <w:p w14:paraId="4DAF41D6" w14:textId="77777777" w:rsidR="000C2B93" w:rsidRPr="00BF42DE" w:rsidRDefault="000C2B93" w:rsidP="00CC0E3C">
      <w:pPr>
        <w:tabs>
          <w:tab w:val="left" w:pos="9923"/>
          <w:tab w:val="left" w:pos="10065"/>
        </w:tabs>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отказываюсь от направления № _____выданного мне для зачисления моего ребенка _________________________________________________________</w:t>
      </w:r>
      <w:r w:rsidR="00CC0E3C" w:rsidRPr="00BF42DE">
        <w:rPr>
          <w:rFonts w:ascii="Times New Roman" w:eastAsia="Times New Roman" w:hAnsi="Times New Roman" w:cs="Times New Roman"/>
          <w:color w:val="000000"/>
          <w:sz w:val="24"/>
          <w:szCs w:val="28"/>
        </w:rPr>
        <w:t>______________________</w:t>
      </w:r>
      <w:r w:rsidRPr="00BF42DE">
        <w:rPr>
          <w:rFonts w:ascii="Times New Roman" w:eastAsia="Times New Roman" w:hAnsi="Times New Roman" w:cs="Times New Roman"/>
          <w:color w:val="000000"/>
          <w:sz w:val="24"/>
          <w:szCs w:val="28"/>
        </w:rPr>
        <w:t>______</w:t>
      </w:r>
    </w:p>
    <w:p w14:paraId="577D8DC0" w14:textId="77777777" w:rsidR="000C2B93" w:rsidRPr="00BF42DE" w:rsidRDefault="000C2B93" w:rsidP="00CC0E3C">
      <w:pPr>
        <w:tabs>
          <w:tab w:val="left" w:pos="9923"/>
          <w:tab w:val="left" w:pos="10065"/>
        </w:tabs>
        <w:spacing w:after="0"/>
        <w:ind w:right="167"/>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дата рождения ребенка)</w:t>
      </w:r>
    </w:p>
    <w:p w14:paraId="06B3E4E2" w14:textId="77777777" w:rsidR="000C2B93" w:rsidRPr="00BF42DE" w:rsidRDefault="000C2B93" w:rsidP="00CC0E3C">
      <w:pPr>
        <w:tabs>
          <w:tab w:val="left" w:pos="9923"/>
          <w:tab w:val="left" w:pos="10065"/>
        </w:tabs>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 образовательную организацию:____________________________________</w:t>
      </w:r>
      <w:r w:rsidR="00CC0E3C" w:rsidRPr="00BF42DE">
        <w:rPr>
          <w:rFonts w:ascii="Times New Roman" w:eastAsia="Times New Roman" w:hAnsi="Times New Roman" w:cs="Times New Roman"/>
          <w:color w:val="000000"/>
          <w:sz w:val="24"/>
          <w:szCs w:val="28"/>
        </w:rPr>
        <w:t>_______________</w:t>
      </w:r>
      <w:r w:rsidRPr="00BF42DE">
        <w:rPr>
          <w:rFonts w:ascii="Times New Roman" w:eastAsia="Times New Roman" w:hAnsi="Times New Roman" w:cs="Times New Roman"/>
          <w:color w:val="000000"/>
          <w:sz w:val="24"/>
          <w:szCs w:val="28"/>
        </w:rPr>
        <w:t>______</w:t>
      </w:r>
    </w:p>
    <w:p w14:paraId="3E605551" w14:textId="77777777" w:rsidR="000C2B93" w:rsidRPr="00BF42DE" w:rsidRDefault="000C2B93" w:rsidP="00CC0E3C">
      <w:pPr>
        <w:tabs>
          <w:tab w:val="left" w:pos="9923"/>
          <w:tab w:val="left" w:pos="10065"/>
        </w:tabs>
        <w:spacing w:after="0"/>
        <w:ind w:right="167"/>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(организация, в которую было выдано направление)</w:t>
      </w:r>
    </w:p>
    <w:p w14:paraId="10B5EC81" w14:textId="77777777" w:rsidR="000C2B93" w:rsidRPr="00BF42DE" w:rsidRDefault="000C2B93" w:rsidP="00CC0E3C">
      <w:pPr>
        <w:tabs>
          <w:tab w:val="left" w:pos="9923"/>
          <w:tab w:val="left" w:pos="10065"/>
        </w:tabs>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для зачисления с</w:t>
      </w:r>
      <w:r w:rsidRPr="00BF42DE">
        <w:rPr>
          <w:rFonts w:ascii="Times New Roman" w:eastAsia="Times New Roman" w:hAnsi="Times New Roman" w:cs="Times New Roman"/>
          <w:noProof/>
          <w:color w:val="000000"/>
          <w:sz w:val="24"/>
          <w:szCs w:val="28"/>
          <w:lang w:eastAsia="ru-RU"/>
        </w:rPr>
        <w:t xml:space="preserve"> ________</w:t>
      </w:r>
      <w:r w:rsidR="00CC0E3C" w:rsidRPr="00BF42DE">
        <w:rPr>
          <w:rFonts w:ascii="Times New Roman" w:eastAsia="Times New Roman" w:hAnsi="Times New Roman" w:cs="Times New Roman"/>
          <w:noProof/>
          <w:color w:val="000000"/>
          <w:sz w:val="24"/>
          <w:szCs w:val="28"/>
          <w:lang w:eastAsia="ru-RU"/>
        </w:rPr>
        <w:t>_______________</w:t>
      </w:r>
      <w:r w:rsidRPr="00BF42DE">
        <w:rPr>
          <w:rFonts w:ascii="Times New Roman" w:eastAsia="Times New Roman" w:hAnsi="Times New Roman" w:cs="Times New Roman"/>
          <w:noProof/>
          <w:color w:val="000000"/>
          <w:sz w:val="24"/>
          <w:szCs w:val="28"/>
          <w:lang w:eastAsia="ru-RU"/>
        </w:rPr>
        <w:t>_______________________________________________</w:t>
      </w:r>
    </w:p>
    <w:p w14:paraId="2E3ECFCE" w14:textId="77777777" w:rsidR="000C2B93" w:rsidRPr="00BF42DE" w:rsidRDefault="000C2B93" w:rsidP="00CC0E3C">
      <w:pPr>
        <w:tabs>
          <w:tab w:val="left" w:pos="9923"/>
          <w:tab w:val="left" w:pos="10065"/>
        </w:tabs>
        <w:spacing w:after="0"/>
        <w:ind w:right="167"/>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(дата, указанная в направлении)</w:t>
      </w:r>
    </w:p>
    <w:p w14:paraId="3AB6DB7E" w14:textId="77777777" w:rsidR="000C2B93" w:rsidRPr="00BF42DE" w:rsidRDefault="000C2B93" w:rsidP="00CC0E3C">
      <w:pPr>
        <w:tabs>
          <w:tab w:val="left" w:pos="9781"/>
          <w:tab w:val="left" w:pos="9923"/>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Мне разъяснено, что мое заявление будет поставлено на учет для зачисления в указанные в заявлении образовательные организации в следующем учебном году.</w:t>
      </w:r>
    </w:p>
    <w:p w14:paraId="140F3975" w14:textId="77777777" w:rsidR="000C2B93" w:rsidRPr="00BF42DE" w:rsidRDefault="000C2B93" w:rsidP="00CC0E3C">
      <w:pPr>
        <w:spacing w:after="0"/>
        <w:ind w:right="167"/>
        <w:jc w:val="both"/>
        <w:rPr>
          <w:rFonts w:ascii="Times New Roman" w:eastAsia="Times New Roman" w:hAnsi="Times New Roman" w:cs="Times New Roman"/>
          <w:color w:val="000000"/>
          <w:sz w:val="24"/>
          <w:szCs w:val="28"/>
        </w:rPr>
      </w:pPr>
    </w:p>
    <w:p w14:paraId="271BF853" w14:textId="77777777" w:rsidR="000C2B93" w:rsidRPr="00BF42DE" w:rsidRDefault="000C2B93" w:rsidP="00CC0E3C">
      <w:pPr>
        <w:spacing w:after="0"/>
        <w:ind w:right="167"/>
        <w:jc w:val="both"/>
        <w:rPr>
          <w:rFonts w:ascii="Times New Roman" w:eastAsia="Times New Roman" w:hAnsi="Times New Roman" w:cs="Times New Roman"/>
          <w:noProof/>
          <w:color w:val="000000"/>
          <w:sz w:val="24"/>
          <w:szCs w:val="28"/>
          <w:lang w:eastAsia="ru-RU"/>
        </w:rPr>
      </w:pPr>
      <w:r w:rsidRPr="00BF42DE">
        <w:rPr>
          <w:rFonts w:ascii="Times New Roman" w:eastAsia="Times New Roman" w:hAnsi="Times New Roman" w:cs="Times New Roman"/>
          <w:color w:val="000000"/>
          <w:sz w:val="24"/>
          <w:szCs w:val="28"/>
        </w:rPr>
        <w:t>Дата заполнения заявления</w:t>
      </w:r>
      <w:r w:rsidRPr="00BF42DE">
        <w:rPr>
          <w:rFonts w:ascii="Times New Roman" w:eastAsia="Times New Roman" w:hAnsi="Times New Roman" w:cs="Times New Roman"/>
          <w:noProof/>
          <w:color w:val="000000"/>
          <w:sz w:val="24"/>
          <w:szCs w:val="28"/>
          <w:lang w:eastAsia="ru-RU"/>
        </w:rPr>
        <w:t xml:space="preserve"> ______________________</w:t>
      </w:r>
    </w:p>
    <w:p w14:paraId="7712522E" w14:textId="77777777" w:rsidR="000C2B93" w:rsidRPr="00BF42DE" w:rsidRDefault="000C2B93" w:rsidP="00CC0E3C">
      <w:pPr>
        <w:spacing w:after="0"/>
        <w:ind w:right="167"/>
        <w:jc w:val="both"/>
        <w:rPr>
          <w:rFonts w:ascii="Times New Roman" w:eastAsia="Times New Roman" w:hAnsi="Times New Roman" w:cs="Times New Roman"/>
          <w:color w:val="000000"/>
          <w:sz w:val="24"/>
          <w:szCs w:val="28"/>
        </w:rPr>
      </w:pPr>
    </w:p>
    <w:p w14:paraId="14E79A3C" w14:textId="77777777" w:rsidR="000C2B93" w:rsidRPr="00BF42DE" w:rsidRDefault="000C2B93" w:rsidP="00CC0E3C">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Подпись родителя (законного представителя)</w:t>
      </w:r>
      <w:r w:rsidRPr="00BF42DE">
        <w:rPr>
          <w:rFonts w:ascii="Times New Roman" w:eastAsia="Times New Roman" w:hAnsi="Times New Roman" w:cs="Times New Roman"/>
          <w:noProof/>
          <w:color w:val="000000"/>
          <w:sz w:val="24"/>
          <w:szCs w:val="28"/>
          <w:lang w:eastAsia="ru-RU"/>
        </w:rPr>
        <w:t xml:space="preserve"> _____________________________</w:t>
      </w:r>
    </w:p>
    <w:p w14:paraId="1414BC74" w14:textId="77777777" w:rsidR="000C2B93" w:rsidRPr="00BF42DE" w:rsidRDefault="000C2B93" w:rsidP="00CC0E3C">
      <w:pPr>
        <w:spacing w:after="0"/>
        <w:ind w:right="432"/>
        <w:jc w:val="both"/>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 xml:space="preserve">                                                                                                    </w:t>
      </w:r>
      <w:r w:rsidR="00CC0E3C" w:rsidRPr="00BF42DE">
        <w:rPr>
          <w:rFonts w:ascii="Times New Roman" w:eastAsia="Times New Roman" w:hAnsi="Times New Roman" w:cs="Times New Roman"/>
          <w:color w:val="000000"/>
          <w:sz w:val="18"/>
          <w:szCs w:val="28"/>
        </w:rPr>
        <w:tab/>
      </w:r>
      <w:r w:rsidR="00CC0E3C" w:rsidRPr="00BF42DE">
        <w:rPr>
          <w:rFonts w:ascii="Times New Roman" w:eastAsia="Times New Roman" w:hAnsi="Times New Roman" w:cs="Times New Roman"/>
          <w:color w:val="000000"/>
          <w:sz w:val="18"/>
          <w:szCs w:val="28"/>
        </w:rPr>
        <w:tab/>
      </w:r>
      <w:r w:rsidRPr="00BF42DE">
        <w:rPr>
          <w:rFonts w:ascii="Times New Roman" w:eastAsia="Times New Roman" w:hAnsi="Times New Roman" w:cs="Times New Roman"/>
          <w:color w:val="000000"/>
          <w:sz w:val="18"/>
          <w:szCs w:val="28"/>
        </w:rPr>
        <w:t xml:space="preserve"> расшифровка подписи</w:t>
      </w:r>
    </w:p>
    <w:p w14:paraId="7A8E5AA5" w14:textId="77777777" w:rsidR="000C2B93" w:rsidRPr="00BF42DE" w:rsidRDefault="000C2B93" w:rsidP="00CC0E3C">
      <w:pPr>
        <w:spacing w:after="0"/>
        <w:ind w:right="14"/>
        <w:jc w:val="both"/>
        <w:rPr>
          <w:rFonts w:ascii="Times New Roman" w:eastAsia="Times New Roman" w:hAnsi="Times New Roman" w:cs="Times New Roman"/>
          <w:color w:val="000000"/>
          <w:sz w:val="28"/>
          <w:szCs w:val="28"/>
        </w:rPr>
      </w:pPr>
    </w:p>
    <w:p w14:paraId="42386819" w14:textId="77777777" w:rsidR="000C2B93" w:rsidRPr="00BF42DE" w:rsidRDefault="000C2B93" w:rsidP="000C2B93">
      <w:pPr>
        <w:spacing w:after="0"/>
        <w:ind w:right="935"/>
        <w:jc w:val="center"/>
        <w:rPr>
          <w:rFonts w:ascii="Times New Roman" w:eastAsia="Times New Roman" w:hAnsi="Times New Roman" w:cs="Times New Roman"/>
          <w:color w:val="000000"/>
          <w:sz w:val="28"/>
          <w:szCs w:val="28"/>
        </w:rPr>
      </w:pPr>
    </w:p>
    <w:p w14:paraId="08FE602D" w14:textId="77777777" w:rsidR="000C2B93" w:rsidRPr="00BF42DE" w:rsidRDefault="000C2B93" w:rsidP="000C2B93">
      <w:pPr>
        <w:spacing w:after="0"/>
        <w:ind w:right="935"/>
        <w:jc w:val="center"/>
        <w:rPr>
          <w:rFonts w:ascii="Times New Roman" w:eastAsia="Times New Roman" w:hAnsi="Times New Roman" w:cs="Times New Roman"/>
          <w:color w:val="000000"/>
          <w:sz w:val="28"/>
          <w:szCs w:val="28"/>
        </w:rPr>
      </w:pPr>
    </w:p>
    <w:p w14:paraId="21BC50B4" w14:textId="77777777" w:rsidR="000C2B93" w:rsidRPr="00BF42DE" w:rsidRDefault="000C2B93" w:rsidP="000C2B93">
      <w:pPr>
        <w:spacing w:after="0"/>
        <w:ind w:right="935"/>
        <w:jc w:val="center"/>
        <w:rPr>
          <w:rFonts w:ascii="Times New Roman" w:eastAsia="Times New Roman" w:hAnsi="Times New Roman" w:cs="Times New Roman"/>
          <w:color w:val="000000"/>
          <w:sz w:val="28"/>
          <w:szCs w:val="28"/>
        </w:rPr>
      </w:pPr>
    </w:p>
    <w:p w14:paraId="5070BF43" w14:textId="77777777" w:rsidR="00540DA7" w:rsidRPr="00BF42DE" w:rsidRDefault="00540DA7" w:rsidP="000C2B93">
      <w:pPr>
        <w:spacing w:after="0"/>
        <w:ind w:right="935"/>
        <w:jc w:val="center"/>
        <w:rPr>
          <w:rFonts w:ascii="Times New Roman" w:eastAsia="Times New Roman" w:hAnsi="Times New Roman" w:cs="Times New Roman"/>
          <w:color w:val="000000"/>
          <w:sz w:val="28"/>
          <w:szCs w:val="28"/>
        </w:rPr>
        <w:sectPr w:rsidR="00540DA7" w:rsidRPr="00BF42DE" w:rsidSect="00CC0E3C">
          <w:pgSz w:w="11900" w:h="16840"/>
          <w:pgMar w:top="970" w:right="418" w:bottom="710" w:left="1042" w:header="720" w:footer="720" w:gutter="0"/>
          <w:cols w:space="720"/>
          <w:titlePg/>
          <w:docGrid w:linePitch="299"/>
        </w:sectPr>
      </w:pPr>
    </w:p>
    <w:p w14:paraId="10665E2F" w14:textId="77777777" w:rsidR="000C2B93" w:rsidRPr="00BF42DE" w:rsidRDefault="000C2B93" w:rsidP="000C2B93">
      <w:pPr>
        <w:spacing w:after="0"/>
        <w:ind w:left="5103" w:right="-28"/>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lastRenderedPageBreak/>
        <w:t xml:space="preserve">Приложение № </w:t>
      </w:r>
      <w:r w:rsidR="00451872" w:rsidRPr="00BF42DE">
        <w:rPr>
          <w:rFonts w:ascii="Times New Roman" w:eastAsia="Times New Roman" w:hAnsi="Times New Roman" w:cs="Times New Roman"/>
          <w:color w:val="000000"/>
        </w:rPr>
        <w:t>10</w:t>
      </w:r>
    </w:p>
    <w:p w14:paraId="4237F9AE" w14:textId="77777777" w:rsidR="000C2B93" w:rsidRPr="00BF42DE" w:rsidRDefault="00D5033B" w:rsidP="000C2B93">
      <w:pPr>
        <w:spacing w:after="0"/>
        <w:ind w:left="5103" w:right="-28"/>
        <w:jc w:val="center"/>
        <w:rPr>
          <w:rFonts w:ascii="Times New Roman" w:eastAsia="Times New Roman" w:hAnsi="Times New Roman" w:cs="Times New Roman"/>
          <w:color w:val="000000"/>
        </w:rPr>
      </w:pPr>
      <w:r w:rsidRPr="00BF42DE">
        <w:rPr>
          <w:rFonts w:ascii="Times New Roman" w:eastAsia="Times New Roman" w:hAnsi="Times New Roman" w:cs="Times New Roman"/>
          <w:color w:val="000000"/>
        </w:rPr>
        <w:t>к</w:t>
      </w:r>
      <w:r w:rsidR="000C2B93" w:rsidRPr="00BF42DE">
        <w:rPr>
          <w:rFonts w:ascii="Times New Roman" w:eastAsia="Times New Roman" w:hAnsi="Times New Roman" w:cs="Times New Roman"/>
          <w:color w:val="000000"/>
        </w:rPr>
        <w:t xml:space="preserve"> административному регламенту</w:t>
      </w:r>
    </w:p>
    <w:p w14:paraId="7872626C"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p>
    <w:p w14:paraId="5736BDBF" w14:textId="77777777" w:rsidR="000C2B93" w:rsidRPr="00BF42DE" w:rsidRDefault="000C2B93" w:rsidP="000C2B93">
      <w:pPr>
        <w:spacing w:after="0" w:line="240" w:lineRule="auto"/>
        <w:jc w:val="center"/>
        <w:rPr>
          <w:rFonts w:ascii="Times New Roman" w:eastAsia="Times New Roman" w:hAnsi="Times New Roman" w:cs="Times New Roman"/>
          <w:b/>
          <w:bCs/>
          <w:sz w:val="28"/>
          <w:szCs w:val="28"/>
          <w:lang w:eastAsia="ru-RU"/>
        </w:rPr>
      </w:pPr>
      <w:r w:rsidRPr="00BF42DE">
        <w:rPr>
          <w:rFonts w:ascii="Times New Roman" w:eastAsia="Times New Roman" w:hAnsi="Times New Roman" w:cs="Times New Roman"/>
          <w:b/>
          <w:bCs/>
          <w:sz w:val="28"/>
          <w:szCs w:val="28"/>
          <w:lang w:eastAsia="ru-RU"/>
        </w:rPr>
        <w:t xml:space="preserve">Форма уведомления о постановке </w:t>
      </w:r>
      <w:r w:rsidR="003C7DAD" w:rsidRPr="00BF42DE">
        <w:rPr>
          <w:rFonts w:ascii="Times New Roman" w:eastAsia="Times New Roman" w:hAnsi="Times New Roman" w:cs="Times New Roman"/>
          <w:b/>
          <w:bCs/>
          <w:sz w:val="28"/>
          <w:szCs w:val="28"/>
          <w:lang w:eastAsia="ru-RU"/>
        </w:rPr>
        <w:t>на учет</w:t>
      </w:r>
      <w:r w:rsidRPr="00BF42DE">
        <w:rPr>
          <w:rFonts w:ascii="Times New Roman" w:eastAsia="Times New Roman" w:hAnsi="Times New Roman" w:cs="Times New Roman"/>
          <w:b/>
          <w:bCs/>
          <w:sz w:val="28"/>
          <w:szCs w:val="28"/>
          <w:lang w:eastAsia="ru-RU"/>
        </w:rPr>
        <w:t xml:space="preserve"> следующего учебного года</w:t>
      </w:r>
    </w:p>
    <w:p w14:paraId="6A1A339B" w14:textId="77777777" w:rsidR="000C2B93" w:rsidRPr="00BF42DE" w:rsidRDefault="000C2B93" w:rsidP="000C2B93">
      <w:pPr>
        <w:spacing w:after="0"/>
        <w:ind w:right="-28"/>
        <w:jc w:val="center"/>
        <w:rPr>
          <w:rFonts w:ascii="Times New Roman" w:eastAsia="Times New Roman" w:hAnsi="Times New Roman" w:cs="Times New Roman"/>
          <w:color w:val="000000"/>
          <w:sz w:val="30"/>
        </w:rPr>
      </w:pPr>
    </w:p>
    <w:p w14:paraId="0A3ABEBE" w14:textId="77777777" w:rsidR="000C2B93" w:rsidRPr="00BF42DE" w:rsidRDefault="000C2B93" w:rsidP="000C2B93">
      <w:pPr>
        <w:tabs>
          <w:tab w:val="left" w:pos="10037"/>
        </w:tabs>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УВЕДОМЛЕНИЕ</w:t>
      </w:r>
    </w:p>
    <w:p w14:paraId="0AB4350D" w14:textId="77777777" w:rsidR="000C2B93" w:rsidRPr="00BF42DE" w:rsidRDefault="000C2B93" w:rsidP="000C2B93">
      <w:pPr>
        <w:tabs>
          <w:tab w:val="left" w:pos="10037"/>
        </w:tabs>
        <w:spacing w:after="0"/>
        <w:ind w:right="-28" w:firstLine="709"/>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 о постановке </w:t>
      </w:r>
      <w:r w:rsidR="00357F18" w:rsidRPr="00BF42DE">
        <w:rPr>
          <w:rFonts w:ascii="Times New Roman" w:eastAsia="Times New Roman" w:hAnsi="Times New Roman" w:cs="Times New Roman"/>
          <w:color w:val="000000"/>
          <w:sz w:val="24"/>
          <w:szCs w:val="28"/>
        </w:rPr>
        <w:t>на учет</w:t>
      </w:r>
      <w:r w:rsidRPr="00BF42DE">
        <w:rPr>
          <w:rFonts w:ascii="Times New Roman" w:eastAsia="Times New Roman" w:hAnsi="Times New Roman" w:cs="Times New Roman"/>
          <w:color w:val="000000"/>
          <w:sz w:val="24"/>
          <w:szCs w:val="28"/>
        </w:rPr>
        <w:t xml:space="preserve"> следующего </w:t>
      </w:r>
      <w:r w:rsidR="00357F18" w:rsidRPr="00BF42DE">
        <w:rPr>
          <w:rFonts w:ascii="Times New Roman" w:eastAsia="Times New Roman" w:hAnsi="Times New Roman" w:cs="Times New Roman"/>
          <w:color w:val="000000"/>
          <w:sz w:val="24"/>
          <w:szCs w:val="28"/>
        </w:rPr>
        <w:t xml:space="preserve">учебного </w:t>
      </w:r>
      <w:r w:rsidRPr="00BF42DE">
        <w:rPr>
          <w:rFonts w:ascii="Times New Roman" w:eastAsia="Times New Roman" w:hAnsi="Times New Roman" w:cs="Times New Roman"/>
          <w:color w:val="000000"/>
          <w:sz w:val="24"/>
          <w:szCs w:val="28"/>
        </w:rPr>
        <w:t>года</w:t>
      </w:r>
    </w:p>
    <w:p w14:paraId="3E63E5C6"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_______ от «____» ____________20___года</w:t>
      </w:r>
    </w:p>
    <w:p w14:paraId="1972C3A9" w14:textId="77777777" w:rsidR="000C2B93" w:rsidRPr="00BF42DE" w:rsidRDefault="000C2B93" w:rsidP="00CC0E3C">
      <w:pPr>
        <w:tabs>
          <w:tab w:val="left" w:pos="10037"/>
        </w:tabs>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Уважаемый(</w:t>
      </w:r>
      <w:proofErr w:type="spellStart"/>
      <w:r w:rsidRPr="00BF42DE">
        <w:rPr>
          <w:rFonts w:ascii="Times New Roman" w:eastAsia="Times New Roman" w:hAnsi="Times New Roman" w:cs="Times New Roman"/>
          <w:color w:val="000000"/>
          <w:sz w:val="24"/>
          <w:szCs w:val="28"/>
        </w:rPr>
        <w:t>ая</w:t>
      </w:r>
      <w:proofErr w:type="spellEnd"/>
      <w:r w:rsidRPr="00BF42DE">
        <w:rPr>
          <w:rFonts w:ascii="Times New Roman" w:eastAsia="Times New Roman" w:hAnsi="Times New Roman" w:cs="Times New Roman"/>
          <w:color w:val="000000"/>
          <w:sz w:val="24"/>
          <w:szCs w:val="28"/>
        </w:rPr>
        <w:t>)</w:t>
      </w:r>
    </w:p>
    <w:p w14:paraId="62C8DEFE"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_______________________________________________</w:t>
      </w:r>
      <w:r w:rsidR="00CC0E3C" w:rsidRPr="00BF42DE">
        <w:rPr>
          <w:rFonts w:ascii="Times New Roman" w:eastAsia="Times New Roman" w:hAnsi="Times New Roman" w:cs="Times New Roman"/>
          <w:color w:val="000000"/>
          <w:sz w:val="24"/>
          <w:szCs w:val="28"/>
        </w:rPr>
        <w:t>_____________________</w:t>
      </w:r>
      <w:r w:rsidRPr="00BF42DE">
        <w:rPr>
          <w:rFonts w:ascii="Times New Roman" w:eastAsia="Times New Roman" w:hAnsi="Times New Roman" w:cs="Times New Roman"/>
          <w:color w:val="000000"/>
          <w:sz w:val="24"/>
          <w:szCs w:val="28"/>
        </w:rPr>
        <w:t>__________________</w:t>
      </w:r>
    </w:p>
    <w:p w14:paraId="4F1FA3BE" w14:textId="77777777" w:rsidR="000C2B93" w:rsidRPr="00BF42DE" w:rsidRDefault="000C2B93" w:rsidP="00CC0E3C">
      <w:pPr>
        <w:tabs>
          <w:tab w:val="left" w:pos="10037"/>
        </w:tabs>
        <w:spacing w:after="0"/>
        <w:ind w:right="-28"/>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0BD99854" w14:textId="77777777" w:rsidR="000C2B93" w:rsidRPr="00BF42DE" w:rsidRDefault="000C2B93" w:rsidP="00CC0E3C">
      <w:pPr>
        <w:tabs>
          <w:tab w:val="left" w:pos="10037"/>
        </w:tabs>
        <w:spacing w:after="0"/>
        <w:ind w:right="-28"/>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уведомляем Вас о том, что </w:t>
      </w:r>
      <w:r w:rsidR="00CC0E3C" w:rsidRPr="00BF42DE">
        <w:rPr>
          <w:rFonts w:ascii="Times New Roman" w:eastAsia="Times New Roman" w:hAnsi="Times New Roman" w:cs="Times New Roman"/>
          <w:color w:val="000000"/>
          <w:sz w:val="24"/>
          <w:szCs w:val="28"/>
        </w:rPr>
        <w:t>__________________</w:t>
      </w:r>
      <w:r w:rsidRPr="00BF42DE">
        <w:rPr>
          <w:rFonts w:ascii="Times New Roman" w:eastAsia="Times New Roman" w:hAnsi="Times New Roman" w:cs="Times New Roman"/>
          <w:color w:val="000000"/>
          <w:sz w:val="24"/>
          <w:szCs w:val="28"/>
        </w:rPr>
        <w:t>____________________________________________________________________</w:t>
      </w:r>
    </w:p>
    <w:p w14:paraId="35B57C00" w14:textId="77777777" w:rsidR="000C2B93" w:rsidRPr="00BF42DE" w:rsidRDefault="000C2B93" w:rsidP="00CC0E3C">
      <w:pPr>
        <w:tabs>
          <w:tab w:val="left" w:pos="10037"/>
        </w:tabs>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18"/>
          <w:szCs w:val="28"/>
        </w:rPr>
        <w:t>(фамилия, имя, отчество ребенка)</w:t>
      </w:r>
    </w:p>
    <w:p w14:paraId="0E62C94B"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не может быть направлен(а) в образовательную организацию в связи с</w:t>
      </w:r>
    </w:p>
    <w:p w14:paraId="7ED10C0C"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w:t>
      </w:r>
      <w:r w:rsidR="00CC0E3C" w:rsidRPr="00BF42DE">
        <w:rPr>
          <w:rFonts w:ascii="Times New Roman" w:eastAsia="Times New Roman" w:hAnsi="Times New Roman" w:cs="Times New Roman"/>
          <w:color w:val="000000"/>
          <w:sz w:val="24"/>
          <w:szCs w:val="28"/>
        </w:rPr>
        <w:t>______________________</w:t>
      </w:r>
      <w:r w:rsidRPr="00BF42DE">
        <w:rPr>
          <w:rFonts w:ascii="Times New Roman" w:eastAsia="Times New Roman" w:hAnsi="Times New Roman" w:cs="Times New Roman"/>
          <w:color w:val="000000"/>
          <w:sz w:val="24"/>
          <w:szCs w:val="28"/>
        </w:rPr>
        <w:t>_______________________________________________________</w:t>
      </w:r>
    </w:p>
    <w:p w14:paraId="34C82557" w14:textId="77777777" w:rsidR="000C2B93" w:rsidRPr="00BF42DE" w:rsidRDefault="000C2B93" w:rsidP="00CC0E3C">
      <w:pPr>
        <w:tabs>
          <w:tab w:val="left" w:pos="10037"/>
        </w:tabs>
        <w:spacing w:after="0"/>
        <w:ind w:right="-28"/>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(год, указанный в заявлении родителя (законного представителя)</w:t>
      </w:r>
    </w:p>
    <w:p w14:paraId="7D4D538B"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отсутствием вакантных мест в 20__/20</w:t>
      </w:r>
      <w:r w:rsidR="003C7DAD" w:rsidRPr="00BF42DE">
        <w:rPr>
          <w:rFonts w:ascii="Times New Roman" w:eastAsia="Times New Roman" w:hAnsi="Times New Roman" w:cs="Times New Roman"/>
          <w:color w:val="000000"/>
          <w:sz w:val="24"/>
          <w:szCs w:val="28"/>
        </w:rPr>
        <w:t xml:space="preserve">__  </w:t>
      </w:r>
      <w:r w:rsidRPr="00BF42DE">
        <w:rPr>
          <w:rFonts w:ascii="Times New Roman" w:eastAsia="Times New Roman" w:hAnsi="Times New Roman" w:cs="Times New Roman"/>
          <w:color w:val="000000"/>
          <w:sz w:val="24"/>
          <w:szCs w:val="28"/>
        </w:rPr>
        <w:t xml:space="preserve"> учебном году; </w:t>
      </w:r>
    </w:p>
    <w:p w14:paraId="1A8AECA4"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 отказом от предложенной образовательной организации; </w:t>
      </w:r>
    </w:p>
    <w:p w14:paraId="5EA50DD8"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отказом от альтернативного предложения.</w:t>
      </w:r>
    </w:p>
    <w:p w14:paraId="7D10EF22"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Ваше заявление поставлено на учет </w:t>
      </w:r>
      <w:proofErr w:type="gramStart"/>
      <w:r w:rsidRPr="00BF42DE">
        <w:rPr>
          <w:rFonts w:ascii="Times New Roman" w:eastAsia="Times New Roman" w:hAnsi="Times New Roman" w:cs="Times New Roman"/>
          <w:color w:val="000000"/>
          <w:sz w:val="24"/>
          <w:szCs w:val="28"/>
        </w:rPr>
        <w:t>для поступление</w:t>
      </w:r>
      <w:proofErr w:type="gramEnd"/>
      <w:r w:rsidRPr="00BF42DE">
        <w:rPr>
          <w:rFonts w:ascii="Times New Roman" w:eastAsia="Times New Roman" w:hAnsi="Times New Roman" w:cs="Times New Roman"/>
          <w:color w:val="000000"/>
          <w:sz w:val="24"/>
          <w:szCs w:val="28"/>
        </w:rPr>
        <w:t xml:space="preserve"> в указанные в заявлении образовательные организации в следующем учебном году.</w:t>
      </w:r>
    </w:p>
    <w:p w14:paraId="0DB2D920" w14:textId="77777777" w:rsidR="000C2B93" w:rsidRPr="00BF42DE" w:rsidRDefault="000C2B93" w:rsidP="00CC0E3C">
      <w:pPr>
        <w:tabs>
          <w:tab w:val="left" w:pos="10037"/>
        </w:tabs>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Текущее комплектование указанных в заявлении образовательных организаций будет продолжено в течени</w:t>
      </w:r>
      <w:r w:rsidR="00357F18" w:rsidRPr="00BF42DE">
        <w:rPr>
          <w:rFonts w:ascii="Times New Roman" w:eastAsia="Times New Roman" w:hAnsi="Times New Roman" w:cs="Times New Roman"/>
          <w:color w:val="000000"/>
          <w:sz w:val="24"/>
          <w:szCs w:val="28"/>
        </w:rPr>
        <w:t>е</w:t>
      </w:r>
      <w:r w:rsidRPr="00BF42DE">
        <w:rPr>
          <w:rFonts w:ascii="Times New Roman" w:eastAsia="Times New Roman" w:hAnsi="Times New Roman" w:cs="Times New Roman"/>
          <w:color w:val="000000"/>
          <w:sz w:val="24"/>
          <w:szCs w:val="28"/>
        </w:rPr>
        <w:t xml:space="preserve"> в 20___/20</w:t>
      </w:r>
      <w:r w:rsidRPr="00BF42DE">
        <w:rPr>
          <w:rFonts w:ascii="Times New Roman" w:eastAsia="Times New Roman" w:hAnsi="Times New Roman" w:cs="Times New Roman"/>
          <w:color w:val="000000"/>
          <w:sz w:val="24"/>
          <w:szCs w:val="28"/>
          <w:u w:val="single" w:color="000000"/>
        </w:rPr>
        <w:t xml:space="preserve"> </w:t>
      </w:r>
      <w:r w:rsidRPr="00BF42DE">
        <w:rPr>
          <w:rFonts w:ascii="Times New Roman" w:eastAsia="Times New Roman" w:hAnsi="Times New Roman" w:cs="Times New Roman"/>
          <w:color w:val="000000"/>
          <w:sz w:val="24"/>
          <w:szCs w:val="28"/>
        </w:rPr>
        <w:t>__учебного года. По мере появления вакантных мест Вашему ребенку может быть предоставлено место.</w:t>
      </w:r>
    </w:p>
    <w:p w14:paraId="21405826" w14:textId="77777777" w:rsidR="000C2B93" w:rsidRPr="00BF42DE" w:rsidRDefault="000C2B93" w:rsidP="00CC0E3C">
      <w:pPr>
        <w:tabs>
          <w:tab w:val="left" w:pos="10037"/>
        </w:tabs>
        <w:spacing w:after="0"/>
        <w:ind w:right="-28"/>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СОХРАНЯЙТЕ ЭТО УВЕДОМЛЕНИЕ.</w:t>
      </w:r>
    </w:p>
    <w:p w14:paraId="3C827422" w14:textId="77777777" w:rsidR="000C2B93" w:rsidRPr="00BF42DE" w:rsidRDefault="000C2B93" w:rsidP="00CC0E3C">
      <w:pPr>
        <w:tabs>
          <w:tab w:val="left" w:pos="10037"/>
        </w:tabs>
        <w:spacing w:after="0"/>
        <w:ind w:right="-28"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С номером очереди в дошкольную образовательную организацию и текущим статусом заявления Вы можете ознакомиться в «Личном кабинете» ЕПГУ,</w:t>
      </w:r>
      <w:r w:rsidR="00AB75A5" w:rsidRPr="00BF42DE">
        <w:rPr>
          <w:rFonts w:ascii="Times New Roman" w:eastAsia="Times New Roman" w:hAnsi="Times New Roman" w:cs="Times New Roman"/>
          <w:color w:val="000000"/>
          <w:sz w:val="24"/>
          <w:szCs w:val="28"/>
        </w:rPr>
        <w:t xml:space="preserve"> информационном портале,</w:t>
      </w:r>
      <w:r w:rsidRPr="00BF42DE">
        <w:rPr>
          <w:rFonts w:ascii="Times New Roman" w:eastAsia="Times New Roman" w:hAnsi="Times New Roman" w:cs="Times New Roman"/>
          <w:color w:val="000000"/>
          <w:sz w:val="24"/>
          <w:szCs w:val="28"/>
        </w:rPr>
        <w:t xml:space="preserve"> в </w:t>
      </w:r>
      <w:r w:rsidR="00357F18" w:rsidRPr="00BF42DE">
        <w:rPr>
          <w:rFonts w:ascii="Times New Roman" w:eastAsia="Times New Roman" w:hAnsi="Times New Roman" w:cs="Times New Roman"/>
          <w:color w:val="000000"/>
          <w:sz w:val="24"/>
          <w:szCs w:val="28"/>
        </w:rPr>
        <w:t>муниципальном органе, осуществляющим управление в сфере образования</w:t>
      </w:r>
      <w:r w:rsidRPr="00BF42DE">
        <w:rPr>
          <w:rFonts w:ascii="Times New Roman" w:eastAsia="Times New Roman" w:hAnsi="Times New Roman" w:cs="Times New Roman"/>
          <w:color w:val="000000"/>
          <w:sz w:val="24"/>
          <w:szCs w:val="28"/>
        </w:rPr>
        <w:t xml:space="preserve"> (в зависимости от способа подачи заявления).</w:t>
      </w:r>
    </w:p>
    <w:p w14:paraId="73AE1D62" w14:textId="77777777" w:rsidR="000C2B93" w:rsidRPr="00BF42DE" w:rsidRDefault="000C2B93" w:rsidP="00CC0E3C">
      <w:pPr>
        <w:spacing w:after="0"/>
        <w:ind w:right="-28"/>
        <w:jc w:val="both"/>
        <w:rPr>
          <w:rFonts w:ascii="Times New Roman" w:eastAsia="Times New Roman" w:hAnsi="Times New Roman" w:cs="Times New Roman"/>
          <w:color w:val="000000"/>
          <w:sz w:val="24"/>
          <w:szCs w:val="28"/>
        </w:rPr>
      </w:pPr>
    </w:p>
    <w:p w14:paraId="79AA1B0E" w14:textId="6C9BECA7" w:rsidR="000C2B93" w:rsidRPr="00BF42DE" w:rsidRDefault="009C2021" w:rsidP="00CC0E3C">
      <w:pPr>
        <w:spacing w:after="0"/>
        <w:ind w:right="-28"/>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0C2B93" w:rsidRPr="00BF42DE">
        <w:rPr>
          <w:rFonts w:ascii="Times New Roman" w:eastAsia="Times New Roman" w:hAnsi="Times New Roman" w:cs="Times New Roman"/>
          <w:color w:val="000000"/>
          <w:sz w:val="24"/>
          <w:szCs w:val="28"/>
        </w:rPr>
        <w:t xml:space="preserve"> __________________________</w:t>
      </w:r>
    </w:p>
    <w:p w14:paraId="0DDCDC01" w14:textId="77777777" w:rsidR="000C2B93" w:rsidRPr="00BF42DE" w:rsidRDefault="000C2B93" w:rsidP="00CC0E3C">
      <w:pPr>
        <w:spacing w:after="0"/>
        <w:ind w:right="-28"/>
        <w:jc w:val="both"/>
        <w:rPr>
          <w:rFonts w:ascii="Times New Roman" w:eastAsia="Times New Roman" w:hAnsi="Times New Roman" w:cs="Times New Roman"/>
          <w:color w:val="000000"/>
          <w:sz w:val="24"/>
          <w:szCs w:val="28"/>
        </w:rPr>
      </w:pPr>
    </w:p>
    <w:p w14:paraId="6CF0C5D6" w14:textId="77777777" w:rsidR="000C2B93" w:rsidRPr="00BF42DE" w:rsidRDefault="000C2B93" w:rsidP="00CC0E3C">
      <w:pPr>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 ____________________________</w:t>
      </w:r>
    </w:p>
    <w:p w14:paraId="6BE29AC6" w14:textId="77777777" w:rsidR="000C2B93" w:rsidRPr="00BF42DE" w:rsidRDefault="000C2B93" w:rsidP="00CC0E3C">
      <w:pPr>
        <w:spacing w:after="0"/>
        <w:ind w:right="-28"/>
        <w:jc w:val="both"/>
        <w:rPr>
          <w:rFonts w:ascii="Times New Roman" w:eastAsia="Times New Roman" w:hAnsi="Times New Roman" w:cs="Times New Roman"/>
          <w:color w:val="000000"/>
          <w:sz w:val="28"/>
          <w:szCs w:val="28"/>
        </w:rPr>
      </w:pPr>
    </w:p>
    <w:p w14:paraId="6F589DD4" w14:textId="77777777" w:rsidR="000C2B93" w:rsidRPr="00BF42DE" w:rsidRDefault="000C2B93" w:rsidP="000C2B9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0C2B93" w:rsidRPr="00BF42DE" w14:paraId="36B5BDB2" w14:textId="77777777" w:rsidTr="000C2B93">
        <w:trPr>
          <w:trHeight w:val="270"/>
        </w:trPr>
        <w:tc>
          <w:tcPr>
            <w:tcW w:w="280" w:type="dxa"/>
            <w:vAlign w:val="bottom"/>
          </w:tcPr>
          <w:p w14:paraId="35ABD09E"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460" w:type="dxa"/>
            <w:vAlign w:val="bottom"/>
          </w:tcPr>
          <w:p w14:paraId="1B6F07F4"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2120" w:type="dxa"/>
            <w:vAlign w:val="bottom"/>
          </w:tcPr>
          <w:p w14:paraId="0D90EB38"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260" w:type="dxa"/>
            <w:vAlign w:val="bottom"/>
          </w:tcPr>
          <w:p w14:paraId="0B9C7314"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0BF76E6E"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2E54333A"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6F3DF390" w14:textId="77777777" w:rsidR="000C2B93" w:rsidRPr="00BF42DE" w:rsidRDefault="000C2B93" w:rsidP="000C2B93">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0C2B93" w:rsidRPr="00BF42DE" w14:paraId="05C87333" w14:textId="77777777" w:rsidTr="000C2B93">
        <w:trPr>
          <w:trHeight w:val="456"/>
        </w:trPr>
        <w:tc>
          <w:tcPr>
            <w:tcW w:w="280" w:type="dxa"/>
            <w:vAlign w:val="bottom"/>
          </w:tcPr>
          <w:p w14:paraId="753B1C2B"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77B49AE6"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66A75E5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3DDC1CE2"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404CD0AF"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5DEEA775"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279B2433"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0C2B93" w:rsidRPr="00BF42DE" w14:paraId="42CCF88D" w14:textId="77777777" w:rsidTr="000C2B93">
        <w:trPr>
          <w:trHeight w:val="457"/>
        </w:trPr>
        <w:tc>
          <w:tcPr>
            <w:tcW w:w="280" w:type="dxa"/>
            <w:vAlign w:val="bottom"/>
          </w:tcPr>
          <w:p w14:paraId="75F8279E"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4C14CC2A"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54E93329"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115C85D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25862ED7"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27BFC36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02B7087B"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0C2B93" w:rsidRPr="00BF42DE" w14:paraId="11404ACE" w14:textId="77777777" w:rsidTr="000C2B93">
        <w:trPr>
          <w:trHeight w:val="178"/>
        </w:trPr>
        <w:tc>
          <w:tcPr>
            <w:tcW w:w="280" w:type="dxa"/>
            <w:vAlign w:val="bottom"/>
          </w:tcPr>
          <w:p w14:paraId="4C6816F6"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460" w:type="dxa"/>
            <w:vAlign w:val="bottom"/>
          </w:tcPr>
          <w:p w14:paraId="5045AEC3"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120" w:type="dxa"/>
            <w:vAlign w:val="bottom"/>
          </w:tcPr>
          <w:p w14:paraId="1C4E4F0D"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260" w:type="dxa"/>
            <w:vAlign w:val="bottom"/>
          </w:tcPr>
          <w:p w14:paraId="033B61E5"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18273C33"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343D383D"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2BA3401F"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30DFB570"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r>
    </w:tbl>
    <w:p w14:paraId="6A826E64" w14:textId="77777777" w:rsidR="000C2B93" w:rsidRPr="00BF42DE" w:rsidRDefault="000C2B93" w:rsidP="000C2B93">
      <w:pPr>
        <w:spacing w:after="0"/>
        <w:ind w:right="964"/>
        <w:rPr>
          <w:rFonts w:ascii="Times New Roman" w:eastAsia="Times New Roman" w:hAnsi="Times New Roman" w:cs="Times New Roman"/>
          <w:color w:val="000000"/>
          <w:sz w:val="28"/>
          <w:szCs w:val="28"/>
        </w:rPr>
      </w:pPr>
    </w:p>
    <w:p w14:paraId="28D1DCF4" w14:textId="77777777" w:rsidR="000C2B93" w:rsidRPr="00BF42DE" w:rsidRDefault="000C2B93" w:rsidP="000C2B93">
      <w:pPr>
        <w:spacing w:after="0"/>
        <w:ind w:right="964"/>
        <w:rPr>
          <w:rFonts w:ascii="Times New Roman" w:eastAsia="Times New Roman" w:hAnsi="Times New Roman" w:cs="Times New Roman"/>
          <w:color w:val="000000"/>
          <w:sz w:val="28"/>
          <w:szCs w:val="28"/>
        </w:rPr>
        <w:sectPr w:rsidR="000C2B93" w:rsidRPr="00BF42DE" w:rsidSect="00CC0E3C">
          <w:pgSz w:w="11900" w:h="16840"/>
          <w:pgMar w:top="970" w:right="560" w:bottom="710" w:left="1042" w:header="720" w:footer="720" w:gutter="0"/>
          <w:cols w:space="720"/>
          <w:titlePg/>
          <w:docGrid w:linePitch="299"/>
        </w:sectPr>
      </w:pPr>
    </w:p>
    <w:p w14:paraId="16164254" w14:textId="77777777" w:rsidR="000C2B93" w:rsidRPr="00BF42DE" w:rsidRDefault="000C2B93" w:rsidP="00C43615">
      <w:pPr>
        <w:tabs>
          <w:tab w:val="left" w:pos="9923"/>
        </w:tabs>
        <w:spacing w:after="0"/>
        <w:ind w:left="5103" w:right="-28"/>
        <w:jc w:val="right"/>
        <w:rPr>
          <w:rFonts w:ascii="Times New Roman" w:eastAsia="Times New Roman" w:hAnsi="Times New Roman" w:cs="Times New Roman"/>
          <w:color w:val="000000"/>
        </w:rPr>
      </w:pPr>
      <w:r w:rsidRPr="00BF42DE">
        <w:rPr>
          <w:rFonts w:ascii="Times New Roman" w:eastAsia="Times New Roman" w:hAnsi="Times New Roman" w:cs="Times New Roman"/>
          <w:color w:val="000000"/>
        </w:rPr>
        <w:lastRenderedPageBreak/>
        <w:t>Приложение № 1</w:t>
      </w:r>
      <w:r w:rsidR="00451872" w:rsidRPr="00BF42DE">
        <w:rPr>
          <w:rFonts w:ascii="Times New Roman" w:eastAsia="Times New Roman" w:hAnsi="Times New Roman" w:cs="Times New Roman"/>
          <w:color w:val="000000"/>
        </w:rPr>
        <w:t>1</w:t>
      </w:r>
    </w:p>
    <w:p w14:paraId="6EFB4124" w14:textId="77777777" w:rsidR="000C2B93" w:rsidRPr="00BF42DE" w:rsidRDefault="000C2B93" w:rsidP="00C43615">
      <w:pPr>
        <w:tabs>
          <w:tab w:val="left" w:pos="9923"/>
        </w:tabs>
        <w:spacing w:after="0"/>
        <w:ind w:left="5103" w:right="-28"/>
        <w:jc w:val="right"/>
        <w:rPr>
          <w:rFonts w:ascii="Times New Roman" w:eastAsia="Times New Roman" w:hAnsi="Times New Roman" w:cs="Times New Roman"/>
          <w:color w:val="000000"/>
        </w:rPr>
      </w:pPr>
      <w:r w:rsidRPr="00BF42DE">
        <w:rPr>
          <w:rFonts w:ascii="Times New Roman" w:eastAsia="Times New Roman" w:hAnsi="Times New Roman" w:cs="Times New Roman"/>
          <w:color w:val="000000"/>
        </w:rPr>
        <w:t>к административному регламенту</w:t>
      </w:r>
    </w:p>
    <w:p w14:paraId="37FEFDDC" w14:textId="77777777" w:rsidR="000C2B93" w:rsidRPr="00BF42DE" w:rsidRDefault="000C2B93" w:rsidP="000C2B93">
      <w:pPr>
        <w:tabs>
          <w:tab w:val="left" w:pos="9923"/>
        </w:tabs>
        <w:spacing w:after="0"/>
        <w:ind w:left="5103" w:right="-28"/>
        <w:jc w:val="center"/>
        <w:rPr>
          <w:rFonts w:ascii="Times New Roman" w:eastAsia="Times New Roman" w:hAnsi="Times New Roman" w:cs="Times New Roman"/>
          <w:color w:val="000000"/>
        </w:rPr>
      </w:pPr>
    </w:p>
    <w:p w14:paraId="4C5DBD75" w14:textId="77777777" w:rsidR="000C2B93" w:rsidRPr="00BF42DE" w:rsidRDefault="000C2B93" w:rsidP="000C2B93">
      <w:pPr>
        <w:spacing w:after="0" w:line="240" w:lineRule="auto"/>
        <w:jc w:val="center"/>
        <w:rPr>
          <w:rFonts w:ascii="Times New Roman" w:eastAsia="Times New Roman" w:hAnsi="Times New Roman" w:cs="Times New Roman"/>
          <w:b/>
          <w:bCs/>
          <w:sz w:val="24"/>
          <w:szCs w:val="28"/>
          <w:lang w:eastAsia="ru-RU"/>
        </w:rPr>
      </w:pPr>
      <w:r w:rsidRPr="00BF42DE">
        <w:rPr>
          <w:rFonts w:ascii="Times New Roman" w:eastAsia="Times New Roman" w:hAnsi="Times New Roman" w:cs="Times New Roman"/>
          <w:b/>
          <w:bCs/>
          <w:sz w:val="24"/>
          <w:szCs w:val="28"/>
          <w:lang w:eastAsia="ru-RU"/>
        </w:rPr>
        <w:t>Форма уведомления заявителя в случае неявки в образовательную организацию</w:t>
      </w:r>
    </w:p>
    <w:p w14:paraId="433A17DB" w14:textId="77777777" w:rsidR="000C2B93" w:rsidRPr="00BF42DE" w:rsidRDefault="000C2B93" w:rsidP="000C2B93">
      <w:pPr>
        <w:tabs>
          <w:tab w:val="left" w:pos="9923"/>
          <w:tab w:val="left" w:pos="10037"/>
        </w:tabs>
        <w:spacing w:after="0"/>
        <w:ind w:right="-28"/>
        <w:jc w:val="center"/>
        <w:rPr>
          <w:rFonts w:ascii="Times New Roman" w:eastAsia="Times New Roman" w:hAnsi="Times New Roman" w:cs="Times New Roman"/>
          <w:color w:val="000000"/>
          <w:sz w:val="24"/>
          <w:szCs w:val="28"/>
        </w:rPr>
      </w:pPr>
    </w:p>
    <w:p w14:paraId="26B20B0C" w14:textId="77777777" w:rsidR="000C2B93" w:rsidRPr="00BF42DE" w:rsidRDefault="000C2B93" w:rsidP="000C2B93">
      <w:pPr>
        <w:tabs>
          <w:tab w:val="left" w:pos="9923"/>
          <w:tab w:val="left" w:pos="10037"/>
        </w:tabs>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УВЕДОМЛЕНИЕ</w:t>
      </w:r>
    </w:p>
    <w:p w14:paraId="175E80B6" w14:textId="77777777" w:rsidR="000C2B93" w:rsidRPr="00BF42DE" w:rsidRDefault="000C2B93" w:rsidP="000C2B93">
      <w:pPr>
        <w:spacing w:after="0"/>
        <w:ind w:right="-28"/>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заявителя в случае неявки в образовательную организацию</w:t>
      </w:r>
    </w:p>
    <w:p w14:paraId="1F7C862F" w14:textId="77777777" w:rsidR="000C2B93" w:rsidRPr="00BF42DE" w:rsidRDefault="000C2B93" w:rsidP="000C2B93">
      <w:pPr>
        <w:spacing w:after="0"/>
        <w:ind w:right="-28"/>
        <w:jc w:val="center"/>
        <w:rPr>
          <w:rFonts w:ascii="Times New Roman" w:eastAsia="Times New Roman" w:hAnsi="Times New Roman" w:cs="Times New Roman"/>
          <w:color w:val="000000"/>
          <w:sz w:val="24"/>
          <w:szCs w:val="28"/>
        </w:rPr>
      </w:pPr>
    </w:p>
    <w:p w14:paraId="0734782B"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Регистрационный № ________ от «____» __________ 20___года</w:t>
      </w:r>
    </w:p>
    <w:p w14:paraId="02F2BADA" w14:textId="77777777" w:rsidR="000C2B93" w:rsidRPr="00BF42DE" w:rsidRDefault="000C2B93" w:rsidP="00C43615">
      <w:pPr>
        <w:spacing w:after="0"/>
        <w:ind w:right="167"/>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Уважаемый(</w:t>
      </w:r>
      <w:proofErr w:type="spellStart"/>
      <w:r w:rsidRPr="00BF42DE">
        <w:rPr>
          <w:rFonts w:ascii="Times New Roman" w:eastAsia="Times New Roman" w:hAnsi="Times New Roman" w:cs="Times New Roman"/>
          <w:color w:val="000000"/>
          <w:sz w:val="24"/>
          <w:szCs w:val="28"/>
        </w:rPr>
        <w:t>ая</w:t>
      </w:r>
      <w:proofErr w:type="spellEnd"/>
      <w:r w:rsidRPr="00BF42DE">
        <w:rPr>
          <w:rFonts w:ascii="Times New Roman" w:eastAsia="Times New Roman" w:hAnsi="Times New Roman" w:cs="Times New Roman"/>
          <w:color w:val="000000"/>
          <w:sz w:val="24"/>
          <w:szCs w:val="28"/>
        </w:rPr>
        <w:t>)</w:t>
      </w:r>
    </w:p>
    <w:p w14:paraId="34F6FDA2"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w:t>
      </w:r>
      <w:r w:rsidR="00C43615" w:rsidRPr="00BF42DE">
        <w:rPr>
          <w:rFonts w:ascii="Times New Roman" w:eastAsia="Times New Roman" w:hAnsi="Times New Roman" w:cs="Times New Roman"/>
          <w:color w:val="000000"/>
          <w:sz w:val="24"/>
          <w:szCs w:val="28"/>
        </w:rPr>
        <w:t>__________________</w:t>
      </w:r>
      <w:r w:rsidRPr="00BF42DE">
        <w:rPr>
          <w:rFonts w:ascii="Times New Roman" w:eastAsia="Times New Roman" w:hAnsi="Times New Roman" w:cs="Times New Roman"/>
          <w:color w:val="000000"/>
          <w:sz w:val="24"/>
          <w:szCs w:val="28"/>
        </w:rPr>
        <w:t>____________________________________________________________</w:t>
      </w:r>
    </w:p>
    <w:p w14:paraId="026D11CA" w14:textId="77777777" w:rsidR="000C2B93" w:rsidRPr="00BF42DE" w:rsidRDefault="000C2B93" w:rsidP="000C2B93">
      <w:pPr>
        <w:spacing w:after="0"/>
        <w:ind w:right="470"/>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(фамилия, имя, отчество родителя (законного представителя) ребенка)</w:t>
      </w:r>
    </w:p>
    <w:p w14:paraId="2D502603" w14:textId="77777777" w:rsidR="000C2B93" w:rsidRPr="00BF42DE" w:rsidRDefault="000C2B93" w:rsidP="000C2B93">
      <w:pPr>
        <w:spacing w:after="0"/>
        <w:ind w:right="167"/>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Уведомляем Вас о том, что</w:t>
      </w:r>
    </w:p>
    <w:p w14:paraId="76CEFA56"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___________________</w:t>
      </w:r>
      <w:r w:rsidR="00C43615" w:rsidRPr="00BF42DE">
        <w:rPr>
          <w:rFonts w:ascii="Times New Roman" w:eastAsia="Times New Roman" w:hAnsi="Times New Roman" w:cs="Times New Roman"/>
          <w:color w:val="000000"/>
          <w:sz w:val="24"/>
          <w:szCs w:val="28"/>
        </w:rPr>
        <w:t>___________________</w:t>
      </w:r>
      <w:r w:rsidRPr="00BF42DE">
        <w:rPr>
          <w:rFonts w:ascii="Times New Roman" w:eastAsia="Times New Roman" w:hAnsi="Times New Roman" w:cs="Times New Roman"/>
          <w:color w:val="000000"/>
          <w:sz w:val="24"/>
          <w:szCs w:val="28"/>
        </w:rPr>
        <w:t>______________________________________________</w:t>
      </w:r>
    </w:p>
    <w:p w14:paraId="7D669D64" w14:textId="77777777" w:rsidR="000C2B93" w:rsidRPr="00BF42DE" w:rsidRDefault="000C2B93" w:rsidP="000C2B93">
      <w:pPr>
        <w:spacing w:after="0"/>
        <w:ind w:right="599"/>
        <w:jc w:val="center"/>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18"/>
          <w:szCs w:val="28"/>
        </w:rPr>
        <w:t>(фамилия, имя, отчество ребенка)</w:t>
      </w:r>
      <w:r w:rsidRPr="00BF42DE">
        <w:rPr>
          <w:rFonts w:ascii="Times New Roman" w:eastAsia="Times New Roman" w:hAnsi="Times New Roman" w:cs="Times New Roman"/>
          <w:color w:val="000000"/>
          <w:sz w:val="24"/>
          <w:szCs w:val="28"/>
        </w:rPr>
        <w:t xml:space="preserve"> </w:t>
      </w:r>
    </w:p>
    <w:p w14:paraId="64B0F1BF" w14:textId="77777777" w:rsidR="000C2B93" w:rsidRPr="00BF42DE" w:rsidRDefault="000C2B93" w:rsidP="000C2B93">
      <w:pPr>
        <w:spacing w:after="0"/>
        <w:ind w:right="59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не может быть зачислен в образовательную организацию</w:t>
      </w:r>
    </w:p>
    <w:p w14:paraId="7337264B" w14:textId="77777777" w:rsidR="000C2B93" w:rsidRPr="00BF42DE" w:rsidRDefault="000C2B93" w:rsidP="000C2B93">
      <w:pPr>
        <w:spacing w:after="0"/>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_______</w:t>
      </w:r>
      <w:r w:rsidR="00C43615" w:rsidRPr="00BF42DE">
        <w:rPr>
          <w:rFonts w:ascii="Times New Roman" w:eastAsia="Times New Roman" w:hAnsi="Times New Roman" w:cs="Times New Roman"/>
          <w:color w:val="000000"/>
          <w:sz w:val="24"/>
          <w:szCs w:val="28"/>
        </w:rPr>
        <w:t>__________________</w:t>
      </w:r>
      <w:r w:rsidRPr="00BF42DE">
        <w:rPr>
          <w:rFonts w:ascii="Times New Roman" w:eastAsia="Times New Roman" w:hAnsi="Times New Roman" w:cs="Times New Roman"/>
          <w:color w:val="000000"/>
          <w:sz w:val="24"/>
          <w:szCs w:val="28"/>
        </w:rPr>
        <w:t>___________________________________________________________</w:t>
      </w:r>
    </w:p>
    <w:p w14:paraId="25C4F965" w14:textId="77777777" w:rsidR="000C2B93" w:rsidRPr="00BF42DE" w:rsidRDefault="000C2B93" w:rsidP="000C2B93">
      <w:pPr>
        <w:spacing w:after="0"/>
        <w:ind w:right="470" w:firstLine="709"/>
        <w:jc w:val="center"/>
        <w:rPr>
          <w:rFonts w:ascii="Times New Roman" w:eastAsia="Times New Roman" w:hAnsi="Times New Roman" w:cs="Times New Roman"/>
          <w:color w:val="000000"/>
          <w:sz w:val="18"/>
          <w:szCs w:val="28"/>
        </w:rPr>
      </w:pPr>
      <w:r w:rsidRPr="00BF42DE">
        <w:rPr>
          <w:rFonts w:ascii="Times New Roman" w:eastAsia="Times New Roman" w:hAnsi="Times New Roman" w:cs="Times New Roman"/>
          <w:color w:val="000000"/>
          <w:sz w:val="18"/>
          <w:szCs w:val="28"/>
        </w:rPr>
        <w:t>(организация, в которую было выдано направление)</w:t>
      </w:r>
    </w:p>
    <w:p w14:paraId="10A04BC5" w14:textId="77777777" w:rsidR="000C2B93" w:rsidRPr="00BF42DE" w:rsidRDefault="000C2B93" w:rsidP="00C43615">
      <w:pPr>
        <w:spacing w:after="0"/>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по причине неявки Вами в образовательную организацию в сроки действия направления (30 календарных дней со дня выдачи направления).</w:t>
      </w:r>
    </w:p>
    <w:p w14:paraId="70878141"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В случае неявки заявителя в образовательную организацию для подачи документов в сроки действия направления (30 календарных дней) — направление утрачивает силу.</w:t>
      </w:r>
    </w:p>
    <w:p w14:paraId="19769FC3"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Заявитель вправе обратиться в </w:t>
      </w:r>
      <w:r w:rsidR="00357F18" w:rsidRPr="00BF42DE">
        <w:rPr>
          <w:rFonts w:ascii="Times New Roman" w:eastAsia="Times New Roman" w:hAnsi="Times New Roman" w:cs="Times New Roman"/>
          <w:color w:val="000000"/>
          <w:sz w:val="24"/>
          <w:szCs w:val="28"/>
        </w:rPr>
        <w:t>муниципальн</w:t>
      </w:r>
      <w:r w:rsidR="003C7DAD" w:rsidRPr="00BF42DE">
        <w:rPr>
          <w:rFonts w:ascii="Times New Roman" w:eastAsia="Times New Roman" w:hAnsi="Times New Roman" w:cs="Times New Roman"/>
          <w:color w:val="000000"/>
          <w:sz w:val="24"/>
          <w:szCs w:val="28"/>
        </w:rPr>
        <w:t>ый</w:t>
      </w:r>
      <w:r w:rsidR="00357F18" w:rsidRPr="00BF42DE">
        <w:rPr>
          <w:rFonts w:ascii="Times New Roman" w:eastAsia="Times New Roman" w:hAnsi="Times New Roman" w:cs="Times New Roman"/>
          <w:color w:val="000000"/>
          <w:sz w:val="24"/>
          <w:szCs w:val="28"/>
        </w:rPr>
        <w:t xml:space="preserve"> орган, осуществляющ</w:t>
      </w:r>
      <w:r w:rsidR="003C7DAD" w:rsidRPr="00BF42DE">
        <w:rPr>
          <w:rFonts w:ascii="Times New Roman" w:eastAsia="Times New Roman" w:hAnsi="Times New Roman" w:cs="Times New Roman"/>
          <w:color w:val="000000"/>
          <w:sz w:val="24"/>
          <w:szCs w:val="28"/>
        </w:rPr>
        <w:t>ий</w:t>
      </w:r>
      <w:r w:rsidR="00357F18" w:rsidRPr="00BF42DE">
        <w:rPr>
          <w:rFonts w:ascii="Times New Roman" w:eastAsia="Times New Roman" w:hAnsi="Times New Roman" w:cs="Times New Roman"/>
          <w:color w:val="000000"/>
          <w:sz w:val="24"/>
          <w:szCs w:val="28"/>
        </w:rPr>
        <w:t xml:space="preserve"> управление в сфере образования </w:t>
      </w:r>
      <w:r w:rsidRPr="00BF42DE">
        <w:rPr>
          <w:rFonts w:ascii="Times New Roman" w:eastAsia="Times New Roman" w:hAnsi="Times New Roman" w:cs="Times New Roman"/>
          <w:color w:val="000000"/>
          <w:sz w:val="24"/>
          <w:szCs w:val="28"/>
        </w:rPr>
        <w:t>_______________________________________________:</w:t>
      </w:r>
    </w:p>
    <w:p w14:paraId="76DBCD22"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при обращении заявителя в период комплектования (</w:t>
      </w:r>
      <w:r w:rsidRPr="00BF42DE">
        <w:rPr>
          <w:rFonts w:ascii="Times New Roman" w:eastAsia="Times New Roman" w:hAnsi="Times New Roman" w:cs="Times New Roman"/>
          <w:sz w:val="24"/>
          <w:szCs w:val="28"/>
        </w:rPr>
        <w:t xml:space="preserve">с 15 апреля </w:t>
      </w:r>
      <w:r w:rsidR="00357F18" w:rsidRPr="00BF42DE">
        <w:rPr>
          <w:rFonts w:ascii="Times New Roman" w:eastAsia="Times New Roman" w:hAnsi="Times New Roman" w:cs="Times New Roman"/>
          <w:sz w:val="24"/>
          <w:szCs w:val="28"/>
        </w:rPr>
        <w:t>д</w:t>
      </w:r>
      <w:r w:rsidRPr="00BF42DE">
        <w:rPr>
          <w:rFonts w:ascii="Times New Roman" w:eastAsia="Times New Roman" w:hAnsi="Times New Roman" w:cs="Times New Roman"/>
          <w:sz w:val="24"/>
          <w:szCs w:val="28"/>
        </w:rPr>
        <w:t xml:space="preserve">о </w:t>
      </w:r>
      <w:r w:rsidR="00357F18" w:rsidRPr="00BF42DE">
        <w:rPr>
          <w:rFonts w:ascii="Times New Roman" w:eastAsia="Times New Roman" w:hAnsi="Times New Roman" w:cs="Times New Roman"/>
          <w:sz w:val="24"/>
          <w:szCs w:val="28"/>
        </w:rPr>
        <w:t>0</w:t>
      </w:r>
      <w:r w:rsidRPr="00BF42DE">
        <w:rPr>
          <w:rFonts w:ascii="Times New Roman" w:eastAsia="Times New Roman" w:hAnsi="Times New Roman" w:cs="Times New Roman"/>
          <w:sz w:val="24"/>
          <w:szCs w:val="28"/>
        </w:rPr>
        <w:t>1 июля текущего года</w:t>
      </w:r>
      <w:r w:rsidRPr="00BF42DE">
        <w:rPr>
          <w:rFonts w:ascii="Times New Roman" w:eastAsia="Times New Roman" w:hAnsi="Times New Roman" w:cs="Times New Roman"/>
          <w:color w:val="000000"/>
          <w:sz w:val="24"/>
          <w:szCs w:val="28"/>
        </w:rPr>
        <w:t xml:space="preserve">) заявление восстанавливается по дате подачи заявления. </w:t>
      </w:r>
    </w:p>
    <w:p w14:paraId="695994A0"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Место в образовательной организации ребенку предоставляется при освобождении мест в соответствующей возрастной группе в течение года. </w:t>
      </w:r>
    </w:p>
    <w:p w14:paraId="2CA7A0F5" w14:textId="77777777" w:rsidR="000C2B93" w:rsidRPr="00BF42DE" w:rsidRDefault="000C2B93" w:rsidP="000C2B93">
      <w:pPr>
        <w:spacing w:after="0"/>
        <w:ind w:firstLine="709"/>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 xml:space="preserve">При отсутствии мест </w:t>
      </w:r>
      <w:r w:rsidR="003C7DAD" w:rsidRPr="00BF42DE">
        <w:rPr>
          <w:rFonts w:ascii="Times New Roman" w:eastAsia="Times New Roman" w:hAnsi="Times New Roman" w:cs="Times New Roman"/>
          <w:color w:val="000000"/>
          <w:sz w:val="24"/>
          <w:szCs w:val="28"/>
        </w:rPr>
        <w:t xml:space="preserve">и при обращении заявителя после периода планового комплектования </w:t>
      </w:r>
      <w:r w:rsidRPr="00BF42DE">
        <w:rPr>
          <w:rFonts w:ascii="Times New Roman" w:eastAsia="Times New Roman" w:hAnsi="Times New Roman" w:cs="Times New Roman"/>
          <w:color w:val="000000"/>
          <w:sz w:val="24"/>
          <w:szCs w:val="28"/>
        </w:rPr>
        <w:t xml:space="preserve">заявление о постановке на учет переносится </w:t>
      </w:r>
      <w:r w:rsidR="003C7DAD" w:rsidRPr="00BF42DE">
        <w:rPr>
          <w:rFonts w:ascii="Times New Roman" w:eastAsia="Times New Roman" w:hAnsi="Times New Roman" w:cs="Times New Roman"/>
          <w:color w:val="000000"/>
          <w:sz w:val="24"/>
          <w:szCs w:val="28"/>
        </w:rPr>
        <w:t>на учет</w:t>
      </w:r>
      <w:r w:rsidRPr="00BF42DE">
        <w:rPr>
          <w:rFonts w:ascii="Times New Roman" w:eastAsia="Times New Roman" w:hAnsi="Times New Roman" w:cs="Times New Roman"/>
          <w:color w:val="000000"/>
          <w:sz w:val="24"/>
          <w:szCs w:val="28"/>
        </w:rPr>
        <w:t xml:space="preserve"> следующего </w:t>
      </w:r>
      <w:r w:rsidR="003C7DAD" w:rsidRPr="00BF42DE">
        <w:rPr>
          <w:rFonts w:ascii="Times New Roman" w:eastAsia="Times New Roman" w:hAnsi="Times New Roman" w:cs="Times New Roman"/>
          <w:color w:val="000000"/>
          <w:sz w:val="24"/>
          <w:szCs w:val="28"/>
        </w:rPr>
        <w:t>учебного года</w:t>
      </w:r>
      <w:r w:rsidRPr="00BF42DE">
        <w:rPr>
          <w:rFonts w:ascii="Times New Roman" w:eastAsia="Times New Roman" w:hAnsi="Times New Roman" w:cs="Times New Roman"/>
          <w:color w:val="000000"/>
          <w:sz w:val="24"/>
          <w:szCs w:val="28"/>
        </w:rPr>
        <w:t>; при отсутствии обращения заявителя в течение года заявление о постановке ребенка на учет восстановлению не подлежит.</w:t>
      </w:r>
    </w:p>
    <w:p w14:paraId="35D6A0E2" w14:textId="77777777" w:rsidR="000C2B93" w:rsidRPr="00BF42DE" w:rsidRDefault="000C2B93" w:rsidP="000C2B93">
      <w:pPr>
        <w:spacing w:after="0"/>
        <w:ind w:right="5223"/>
        <w:jc w:val="both"/>
        <w:rPr>
          <w:rFonts w:ascii="Times New Roman" w:eastAsia="Times New Roman" w:hAnsi="Times New Roman" w:cs="Times New Roman"/>
          <w:color w:val="000000"/>
          <w:sz w:val="24"/>
          <w:szCs w:val="28"/>
        </w:rPr>
      </w:pPr>
    </w:p>
    <w:p w14:paraId="05E6DBB1" w14:textId="0CB95E82" w:rsidR="000C2B93" w:rsidRPr="00BF42DE" w:rsidRDefault="009C2021" w:rsidP="000C2B93">
      <w:pPr>
        <w:spacing w:after="0"/>
        <w:ind w:right="-28"/>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Специалист ОМСУ</w:t>
      </w:r>
      <w:r w:rsidR="000C2B93" w:rsidRPr="00BF42DE">
        <w:rPr>
          <w:rFonts w:ascii="Times New Roman" w:eastAsia="Times New Roman" w:hAnsi="Times New Roman" w:cs="Times New Roman"/>
          <w:color w:val="000000"/>
          <w:sz w:val="24"/>
          <w:szCs w:val="28"/>
        </w:rPr>
        <w:t xml:space="preserve"> _________________________________</w:t>
      </w:r>
    </w:p>
    <w:p w14:paraId="0486C3C3" w14:textId="77777777" w:rsidR="000C2B93" w:rsidRPr="00BF42DE" w:rsidRDefault="000C2B93" w:rsidP="000C2B93">
      <w:pPr>
        <w:spacing w:after="0"/>
        <w:ind w:right="5223"/>
        <w:jc w:val="both"/>
        <w:rPr>
          <w:rFonts w:ascii="Times New Roman" w:eastAsia="Times New Roman" w:hAnsi="Times New Roman" w:cs="Times New Roman"/>
          <w:color w:val="000000"/>
          <w:sz w:val="24"/>
          <w:szCs w:val="28"/>
        </w:rPr>
      </w:pPr>
    </w:p>
    <w:p w14:paraId="4110B4A1" w14:textId="77777777" w:rsidR="000C2B93" w:rsidRPr="00BF42DE" w:rsidRDefault="000C2B93" w:rsidP="000C2B93">
      <w:pPr>
        <w:spacing w:after="0"/>
        <w:ind w:right="-28"/>
        <w:jc w:val="both"/>
        <w:rPr>
          <w:rFonts w:ascii="Times New Roman" w:eastAsia="Times New Roman" w:hAnsi="Times New Roman" w:cs="Times New Roman"/>
          <w:color w:val="000000"/>
          <w:sz w:val="24"/>
          <w:szCs w:val="28"/>
        </w:rPr>
      </w:pPr>
      <w:r w:rsidRPr="00BF42DE">
        <w:rPr>
          <w:rFonts w:ascii="Times New Roman" w:eastAsia="Times New Roman" w:hAnsi="Times New Roman" w:cs="Times New Roman"/>
          <w:color w:val="000000"/>
          <w:sz w:val="24"/>
          <w:szCs w:val="28"/>
        </w:rPr>
        <w:t>Контактный телефон ____________________________________</w:t>
      </w:r>
    </w:p>
    <w:p w14:paraId="38EE6572" w14:textId="77777777" w:rsidR="000C2B93" w:rsidRPr="00BF42DE" w:rsidRDefault="000C2B93" w:rsidP="000C2B93">
      <w:pPr>
        <w:spacing w:after="0"/>
        <w:rPr>
          <w:rFonts w:ascii="Times New Roman" w:eastAsia="Times New Roman" w:hAnsi="Times New Roman" w:cs="Times New Roman"/>
          <w:color w:val="000000"/>
          <w:sz w:val="28"/>
          <w:szCs w:val="28"/>
        </w:rPr>
      </w:pPr>
    </w:p>
    <w:p w14:paraId="2CB6A1E7" w14:textId="77777777" w:rsidR="000C2B93" w:rsidRPr="00BF42DE" w:rsidRDefault="000C2B93" w:rsidP="000C2B93">
      <w:pPr>
        <w:spacing w:after="0"/>
        <w:rPr>
          <w:rFonts w:ascii="Times New Roman" w:eastAsia="Times New Roman" w:hAnsi="Times New Roman" w:cs="Times New Roman"/>
          <w:color w:val="000000"/>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280"/>
        <w:gridCol w:w="460"/>
        <w:gridCol w:w="2120"/>
        <w:gridCol w:w="1260"/>
        <w:gridCol w:w="1300"/>
        <w:gridCol w:w="1540"/>
        <w:gridCol w:w="760"/>
        <w:gridCol w:w="2240"/>
      </w:tblGrid>
      <w:tr w:rsidR="000C2B93" w:rsidRPr="00BF42DE" w14:paraId="0860B187" w14:textId="77777777" w:rsidTr="000C2B93">
        <w:trPr>
          <w:trHeight w:val="270"/>
        </w:trPr>
        <w:tc>
          <w:tcPr>
            <w:tcW w:w="280" w:type="dxa"/>
            <w:vAlign w:val="bottom"/>
          </w:tcPr>
          <w:p w14:paraId="756DEC70"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460" w:type="dxa"/>
            <w:vAlign w:val="bottom"/>
          </w:tcPr>
          <w:p w14:paraId="15147682"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2120" w:type="dxa"/>
            <w:vAlign w:val="bottom"/>
          </w:tcPr>
          <w:p w14:paraId="4D130968"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260" w:type="dxa"/>
            <w:vAlign w:val="bottom"/>
          </w:tcPr>
          <w:p w14:paraId="6E5CACC0"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300" w:type="dxa"/>
            <w:tcBorders>
              <w:right w:val="single" w:sz="8" w:space="0" w:color="auto"/>
            </w:tcBorders>
            <w:vAlign w:val="bottom"/>
          </w:tcPr>
          <w:p w14:paraId="745C3703"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1540" w:type="dxa"/>
            <w:tcBorders>
              <w:top w:val="single" w:sz="8" w:space="0" w:color="auto"/>
            </w:tcBorders>
            <w:vAlign w:val="bottom"/>
          </w:tcPr>
          <w:p w14:paraId="10B75246" w14:textId="77777777" w:rsidR="000C2B93" w:rsidRPr="00BF42DE" w:rsidRDefault="000C2B93" w:rsidP="000C2B93">
            <w:pPr>
              <w:spacing w:after="0" w:line="240" w:lineRule="auto"/>
              <w:rPr>
                <w:rFonts w:ascii="Times New Roman" w:eastAsiaTheme="minorEastAsia" w:hAnsi="Times New Roman" w:cs="Times New Roman"/>
                <w:sz w:val="23"/>
                <w:szCs w:val="23"/>
                <w:lang w:eastAsia="ru-RU"/>
              </w:rPr>
            </w:pPr>
          </w:p>
        </w:tc>
        <w:tc>
          <w:tcPr>
            <w:tcW w:w="3000" w:type="dxa"/>
            <w:gridSpan w:val="2"/>
            <w:tcBorders>
              <w:top w:val="single" w:sz="8" w:space="0" w:color="auto"/>
              <w:right w:val="single" w:sz="8" w:space="0" w:color="auto"/>
            </w:tcBorders>
            <w:vAlign w:val="bottom"/>
          </w:tcPr>
          <w:p w14:paraId="63DBF55C" w14:textId="77777777" w:rsidR="000C2B93" w:rsidRPr="00BF42DE" w:rsidRDefault="000C2B93" w:rsidP="000C2B93">
            <w:pPr>
              <w:spacing w:after="0" w:line="271" w:lineRule="exact"/>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Сведения об</w:t>
            </w:r>
          </w:p>
        </w:tc>
      </w:tr>
      <w:tr w:rsidR="000C2B93" w:rsidRPr="00BF42DE" w14:paraId="4411343C" w14:textId="77777777" w:rsidTr="000C2B93">
        <w:trPr>
          <w:trHeight w:val="456"/>
        </w:trPr>
        <w:tc>
          <w:tcPr>
            <w:tcW w:w="280" w:type="dxa"/>
            <w:vAlign w:val="bottom"/>
          </w:tcPr>
          <w:p w14:paraId="0087392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5EA73320"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4F613CC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6066522C"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506B49AF"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3EF6A766"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1780D251"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электронной</w:t>
            </w:r>
          </w:p>
        </w:tc>
      </w:tr>
      <w:tr w:rsidR="000C2B93" w:rsidRPr="00BF42DE" w14:paraId="2784D57D" w14:textId="77777777" w:rsidTr="000C2B93">
        <w:trPr>
          <w:trHeight w:val="457"/>
        </w:trPr>
        <w:tc>
          <w:tcPr>
            <w:tcW w:w="280" w:type="dxa"/>
            <w:vAlign w:val="bottom"/>
          </w:tcPr>
          <w:p w14:paraId="630DAE39"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460" w:type="dxa"/>
            <w:vAlign w:val="bottom"/>
          </w:tcPr>
          <w:p w14:paraId="1EE1A50A"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2120" w:type="dxa"/>
            <w:vAlign w:val="bottom"/>
          </w:tcPr>
          <w:p w14:paraId="51852C6D"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260" w:type="dxa"/>
            <w:vAlign w:val="bottom"/>
          </w:tcPr>
          <w:p w14:paraId="7D06297C"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300" w:type="dxa"/>
            <w:tcBorders>
              <w:right w:val="single" w:sz="8" w:space="0" w:color="auto"/>
            </w:tcBorders>
            <w:vAlign w:val="bottom"/>
          </w:tcPr>
          <w:p w14:paraId="70727CB8"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1540" w:type="dxa"/>
            <w:vAlign w:val="bottom"/>
          </w:tcPr>
          <w:p w14:paraId="732796A7" w14:textId="77777777" w:rsidR="000C2B93" w:rsidRPr="00BF42DE" w:rsidRDefault="000C2B93" w:rsidP="000C2B93">
            <w:pPr>
              <w:spacing w:after="0" w:line="240" w:lineRule="auto"/>
              <w:rPr>
                <w:rFonts w:ascii="Times New Roman" w:eastAsiaTheme="minorEastAsia" w:hAnsi="Times New Roman" w:cs="Times New Roman"/>
                <w:sz w:val="24"/>
                <w:szCs w:val="24"/>
                <w:lang w:eastAsia="ru-RU"/>
              </w:rPr>
            </w:pPr>
          </w:p>
        </w:tc>
        <w:tc>
          <w:tcPr>
            <w:tcW w:w="3000" w:type="dxa"/>
            <w:gridSpan w:val="2"/>
            <w:tcBorders>
              <w:right w:val="single" w:sz="8" w:space="0" w:color="auto"/>
            </w:tcBorders>
            <w:vAlign w:val="bottom"/>
          </w:tcPr>
          <w:p w14:paraId="50CB6F97" w14:textId="77777777" w:rsidR="000C2B93" w:rsidRPr="00BF42DE" w:rsidRDefault="000C2B93" w:rsidP="000C2B93">
            <w:pPr>
              <w:spacing w:after="0" w:line="240" w:lineRule="auto"/>
              <w:ind w:right="1486"/>
              <w:jc w:val="center"/>
              <w:rPr>
                <w:rFonts w:ascii="Times New Roman" w:eastAsiaTheme="minorEastAsia" w:hAnsi="Times New Roman" w:cs="Times New Roman"/>
                <w:sz w:val="20"/>
                <w:szCs w:val="20"/>
                <w:lang w:eastAsia="ru-RU"/>
              </w:rPr>
            </w:pPr>
            <w:r w:rsidRPr="00BF42DE">
              <w:rPr>
                <w:rFonts w:ascii="Times New Roman" w:eastAsia="Times New Roman" w:hAnsi="Times New Roman" w:cs="Times New Roman"/>
                <w:sz w:val="24"/>
                <w:szCs w:val="24"/>
                <w:lang w:eastAsia="ru-RU"/>
              </w:rPr>
              <w:t>подписи</w:t>
            </w:r>
          </w:p>
        </w:tc>
      </w:tr>
      <w:tr w:rsidR="000C2B93" w:rsidRPr="00BF42DE" w14:paraId="2389861C" w14:textId="77777777" w:rsidTr="000C2B93">
        <w:trPr>
          <w:trHeight w:val="178"/>
        </w:trPr>
        <w:tc>
          <w:tcPr>
            <w:tcW w:w="280" w:type="dxa"/>
            <w:vAlign w:val="bottom"/>
          </w:tcPr>
          <w:p w14:paraId="2DFEE9E3"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460" w:type="dxa"/>
            <w:vAlign w:val="bottom"/>
          </w:tcPr>
          <w:p w14:paraId="275F7C43"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120" w:type="dxa"/>
            <w:vAlign w:val="bottom"/>
          </w:tcPr>
          <w:p w14:paraId="152EE52B"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260" w:type="dxa"/>
            <w:vAlign w:val="bottom"/>
          </w:tcPr>
          <w:p w14:paraId="431A5965"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300" w:type="dxa"/>
            <w:tcBorders>
              <w:right w:val="single" w:sz="8" w:space="0" w:color="auto"/>
            </w:tcBorders>
            <w:vAlign w:val="bottom"/>
          </w:tcPr>
          <w:p w14:paraId="64E44910"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1540" w:type="dxa"/>
            <w:tcBorders>
              <w:bottom w:val="single" w:sz="8" w:space="0" w:color="auto"/>
            </w:tcBorders>
            <w:vAlign w:val="bottom"/>
          </w:tcPr>
          <w:p w14:paraId="24D3CEB2"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760" w:type="dxa"/>
            <w:tcBorders>
              <w:bottom w:val="single" w:sz="8" w:space="0" w:color="auto"/>
            </w:tcBorders>
            <w:vAlign w:val="bottom"/>
          </w:tcPr>
          <w:p w14:paraId="6CAD3B02"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c>
          <w:tcPr>
            <w:tcW w:w="2240" w:type="dxa"/>
            <w:tcBorders>
              <w:bottom w:val="single" w:sz="8" w:space="0" w:color="auto"/>
              <w:right w:val="single" w:sz="8" w:space="0" w:color="auto"/>
            </w:tcBorders>
            <w:vAlign w:val="bottom"/>
          </w:tcPr>
          <w:p w14:paraId="4CBDAC58" w14:textId="77777777" w:rsidR="000C2B93" w:rsidRPr="00BF42DE" w:rsidRDefault="000C2B93" w:rsidP="000C2B93">
            <w:pPr>
              <w:spacing w:after="0" w:line="240" w:lineRule="auto"/>
              <w:rPr>
                <w:rFonts w:ascii="Times New Roman" w:eastAsiaTheme="minorEastAsia" w:hAnsi="Times New Roman" w:cs="Times New Roman"/>
                <w:sz w:val="15"/>
                <w:szCs w:val="15"/>
                <w:lang w:eastAsia="ru-RU"/>
              </w:rPr>
            </w:pPr>
          </w:p>
        </w:tc>
      </w:tr>
    </w:tbl>
    <w:p w14:paraId="6DEAA75A" w14:textId="77777777" w:rsidR="000C2B93" w:rsidRPr="00BF42DE" w:rsidRDefault="000C2B93" w:rsidP="000C2B93">
      <w:pPr>
        <w:spacing w:after="0" w:line="240" w:lineRule="auto"/>
        <w:jc w:val="center"/>
        <w:rPr>
          <w:rFonts w:ascii="Times New Roman" w:hAnsi="Times New Roman" w:cs="Times New Roman"/>
          <w:sz w:val="28"/>
          <w:szCs w:val="28"/>
        </w:rPr>
      </w:pPr>
    </w:p>
    <w:p w14:paraId="5E2316F6" w14:textId="77777777" w:rsidR="000C2B93" w:rsidRPr="00BF42DE" w:rsidRDefault="000C2B93" w:rsidP="000C2B93">
      <w:pPr>
        <w:spacing w:after="0" w:line="240" w:lineRule="auto"/>
        <w:jc w:val="center"/>
        <w:rPr>
          <w:rFonts w:ascii="Times New Roman" w:hAnsi="Times New Roman" w:cs="Times New Roman"/>
          <w:sz w:val="28"/>
          <w:szCs w:val="28"/>
        </w:rPr>
      </w:pPr>
    </w:p>
    <w:p w14:paraId="0334D188" w14:textId="77777777" w:rsidR="000C2B93" w:rsidRPr="00BF42DE" w:rsidRDefault="000C2B93" w:rsidP="000C2B93">
      <w:pPr>
        <w:spacing w:after="0" w:line="240" w:lineRule="auto"/>
        <w:jc w:val="center"/>
        <w:rPr>
          <w:rFonts w:ascii="Times New Roman" w:hAnsi="Times New Roman" w:cs="Times New Roman"/>
          <w:sz w:val="28"/>
          <w:szCs w:val="28"/>
        </w:rPr>
        <w:sectPr w:rsidR="000C2B93" w:rsidRPr="00BF42DE" w:rsidSect="00C43615">
          <w:pgSz w:w="11900" w:h="16840"/>
          <w:pgMar w:top="970" w:right="701" w:bottom="710" w:left="1042" w:header="720" w:footer="720" w:gutter="0"/>
          <w:cols w:space="720"/>
          <w:titlePg/>
          <w:docGrid w:linePitch="299"/>
        </w:sectPr>
      </w:pPr>
    </w:p>
    <w:p w14:paraId="1C57130B" w14:textId="77777777" w:rsidR="000C2B93" w:rsidRPr="00BF42DE" w:rsidRDefault="000C2B93" w:rsidP="000C2B93">
      <w:pPr>
        <w:spacing w:after="0" w:line="240" w:lineRule="auto"/>
        <w:ind w:left="9639"/>
        <w:jc w:val="center"/>
        <w:rPr>
          <w:rFonts w:ascii="Times New Roman" w:hAnsi="Times New Roman" w:cs="Times New Roman"/>
          <w:sz w:val="24"/>
          <w:szCs w:val="24"/>
        </w:rPr>
      </w:pPr>
      <w:r w:rsidRPr="00BF42DE">
        <w:rPr>
          <w:rFonts w:ascii="Times New Roman" w:hAnsi="Times New Roman" w:cs="Times New Roman"/>
          <w:sz w:val="24"/>
          <w:szCs w:val="24"/>
        </w:rPr>
        <w:lastRenderedPageBreak/>
        <w:t xml:space="preserve">Приложение № </w:t>
      </w:r>
      <w:r w:rsidR="00451872" w:rsidRPr="00BF42DE">
        <w:rPr>
          <w:rFonts w:ascii="Times New Roman" w:hAnsi="Times New Roman" w:cs="Times New Roman"/>
          <w:sz w:val="24"/>
          <w:szCs w:val="24"/>
        </w:rPr>
        <w:t>12</w:t>
      </w:r>
    </w:p>
    <w:p w14:paraId="53824F29" w14:textId="77777777" w:rsidR="000C2B93" w:rsidRPr="00BF42DE" w:rsidRDefault="000C2B93" w:rsidP="000C2B93">
      <w:pPr>
        <w:spacing w:after="0" w:line="240" w:lineRule="auto"/>
        <w:ind w:left="9639"/>
        <w:jc w:val="center"/>
        <w:rPr>
          <w:rFonts w:ascii="Times New Roman" w:hAnsi="Times New Roman" w:cs="Times New Roman"/>
          <w:sz w:val="24"/>
          <w:szCs w:val="24"/>
        </w:rPr>
      </w:pPr>
      <w:r w:rsidRPr="00BF42DE">
        <w:rPr>
          <w:rFonts w:ascii="Times New Roman" w:hAnsi="Times New Roman" w:cs="Times New Roman"/>
          <w:sz w:val="24"/>
          <w:szCs w:val="24"/>
        </w:rPr>
        <w:t>к административному регламенту</w:t>
      </w:r>
    </w:p>
    <w:p w14:paraId="4923B149" w14:textId="77777777" w:rsidR="000C2B93" w:rsidRPr="00BF42DE" w:rsidRDefault="000C2B93" w:rsidP="000C2B93">
      <w:pPr>
        <w:spacing w:after="0" w:line="240" w:lineRule="auto"/>
        <w:jc w:val="center"/>
        <w:rPr>
          <w:rFonts w:ascii="Times New Roman" w:hAnsi="Times New Roman" w:cs="Times New Roman"/>
          <w:b/>
          <w:bCs/>
          <w:sz w:val="24"/>
          <w:szCs w:val="24"/>
        </w:rPr>
      </w:pPr>
    </w:p>
    <w:p w14:paraId="79550BBE" w14:textId="77777777" w:rsidR="000C2B93" w:rsidRPr="00BF42DE" w:rsidRDefault="000C2B93" w:rsidP="000C2B93">
      <w:pPr>
        <w:spacing w:after="0" w:line="240" w:lineRule="auto"/>
        <w:jc w:val="center"/>
        <w:rPr>
          <w:rFonts w:ascii="Times New Roman" w:hAnsi="Times New Roman" w:cs="Times New Roman"/>
          <w:b/>
          <w:bCs/>
          <w:sz w:val="24"/>
          <w:szCs w:val="24"/>
        </w:rPr>
      </w:pPr>
      <w:r w:rsidRPr="00BF42DE">
        <w:rPr>
          <w:rFonts w:ascii="Times New Roman" w:hAnsi="Times New Roman" w:cs="Times New Roman"/>
          <w:b/>
          <w:bCs/>
          <w:sz w:val="24"/>
          <w:szCs w:val="24"/>
        </w:rPr>
        <w:t>Форма книги учета выдачи направления для зачисления в образовательную организацию</w:t>
      </w:r>
    </w:p>
    <w:p w14:paraId="4EB06A23" w14:textId="77777777" w:rsidR="000C2B93" w:rsidRPr="00BF42DE" w:rsidRDefault="000C2B93" w:rsidP="000C2B93">
      <w:pPr>
        <w:spacing w:after="0" w:line="240" w:lineRule="auto"/>
        <w:jc w:val="center"/>
        <w:rPr>
          <w:rFonts w:ascii="Times New Roman" w:hAnsi="Times New Roman" w:cs="Times New Roman"/>
          <w:b/>
          <w:bCs/>
          <w:sz w:val="24"/>
          <w:szCs w:val="24"/>
        </w:rPr>
      </w:pPr>
    </w:p>
    <w:p w14:paraId="60E4B321" w14:textId="77777777" w:rsidR="000C2B93" w:rsidRPr="00BF42DE" w:rsidRDefault="000C2B93" w:rsidP="000C2B93">
      <w:pPr>
        <w:spacing w:after="0"/>
        <w:jc w:val="center"/>
        <w:rPr>
          <w:rFonts w:ascii="Times New Roman" w:eastAsia="Times New Roman" w:hAnsi="Times New Roman" w:cs="Times New Roman"/>
          <w:color w:val="000000"/>
          <w:sz w:val="28"/>
        </w:rPr>
      </w:pPr>
      <w:r w:rsidRPr="00BF42DE">
        <w:rPr>
          <w:rFonts w:ascii="Times New Roman" w:eastAsia="Times New Roman" w:hAnsi="Times New Roman" w:cs="Times New Roman"/>
          <w:color w:val="000000"/>
          <w:sz w:val="30"/>
        </w:rPr>
        <w:t>КНИГА</w:t>
      </w:r>
    </w:p>
    <w:p w14:paraId="40B8E0D7" w14:textId="77777777" w:rsidR="000C2B93" w:rsidRPr="00BF42DE" w:rsidRDefault="000C2B93" w:rsidP="000C2B93">
      <w:pPr>
        <w:spacing w:after="0"/>
        <w:jc w:val="center"/>
        <w:rPr>
          <w:rFonts w:ascii="Times New Roman" w:eastAsia="Times New Roman" w:hAnsi="Times New Roman" w:cs="Times New Roman"/>
          <w:color w:val="000000"/>
          <w:sz w:val="30"/>
        </w:rPr>
      </w:pPr>
      <w:r w:rsidRPr="00BF42DE">
        <w:rPr>
          <w:rFonts w:ascii="Times New Roman" w:eastAsia="Times New Roman" w:hAnsi="Times New Roman" w:cs="Times New Roman"/>
          <w:color w:val="000000"/>
          <w:sz w:val="30"/>
        </w:rPr>
        <w:t>учета выдачи направления для зачисления в образовательную организацию</w:t>
      </w:r>
    </w:p>
    <w:p w14:paraId="0F966882" w14:textId="77777777" w:rsidR="000C2B93" w:rsidRPr="00BF42DE" w:rsidRDefault="000C2B93" w:rsidP="000C2B93">
      <w:pPr>
        <w:spacing w:after="0"/>
        <w:jc w:val="center"/>
        <w:rPr>
          <w:rFonts w:ascii="Times New Roman" w:eastAsia="Times New Roman" w:hAnsi="Times New Roman" w:cs="Times New Roman"/>
          <w:color w:val="000000"/>
          <w:sz w:val="30"/>
        </w:rPr>
      </w:pPr>
    </w:p>
    <w:tbl>
      <w:tblPr>
        <w:tblStyle w:val="a8"/>
        <w:tblW w:w="15376" w:type="dxa"/>
        <w:tblLook w:val="04A0" w:firstRow="1" w:lastRow="0" w:firstColumn="1" w:lastColumn="0" w:noHBand="0" w:noVBand="1"/>
      </w:tblPr>
      <w:tblGrid>
        <w:gridCol w:w="959"/>
        <w:gridCol w:w="2410"/>
        <w:gridCol w:w="1842"/>
        <w:gridCol w:w="1985"/>
        <w:gridCol w:w="1843"/>
        <w:gridCol w:w="2126"/>
        <w:gridCol w:w="2434"/>
        <w:gridCol w:w="1777"/>
      </w:tblGrid>
      <w:tr w:rsidR="000C2B93" w:rsidRPr="00BF42DE" w14:paraId="69EAEE51" w14:textId="77777777" w:rsidTr="000C2B93">
        <w:tc>
          <w:tcPr>
            <w:tcW w:w="959" w:type="dxa"/>
          </w:tcPr>
          <w:p w14:paraId="1833F2E2"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 п/п</w:t>
            </w:r>
          </w:p>
        </w:tc>
        <w:tc>
          <w:tcPr>
            <w:tcW w:w="2410" w:type="dxa"/>
          </w:tcPr>
          <w:p w14:paraId="1BF98FA9"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Регистрационный номер направления</w:t>
            </w:r>
          </w:p>
        </w:tc>
        <w:tc>
          <w:tcPr>
            <w:tcW w:w="1842" w:type="dxa"/>
          </w:tcPr>
          <w:p w14:paraId="50090BC7"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Дата выдачи направления</w:t>
            </w:r>
          </w:p>
        </w:tc>
        <w:tc>
          <w:tcPr>
            <w:tcW w:w="1985" w:type="dxa"/>
          </w:tcPr>
          <w:p w14:paraId="0615B2C7"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ФИО ребенка</w:t>
            </w:r>
          </w:p>
        </w:tc>
        <w:tc>
          <w:tcPr>
            <w:tcW w:w="1843" w:type="dxa"/>
          </w:tcPr>
          <w:p w14:paraId="09783BD6"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Дата рождения ребенка</w:t>
            </w:r>
          </w:p>
        </w:tc>
        <w:tc>
          <w:tcPr>
            <w:tcW w:w="2126" w:type="dxa"/>
          </w:tcPr>
          <w:p w14:paraId="649C356A"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ФИО родителя (законного представителя)</w:t>
            </w:r>
          </w:p>
        </w:tc>
        <w:tc>
          <w:tcPr>
            <w:tcW w:w="2434" w:type="dxa"/>
          </w:tcPr>
          <w:p w14:paraId="57BA17F2" w14:textId="77777777" w:rsidR="000C2B93" w:rsidRPr="00BF42DE" w:rsidRDefault="000C2B93" w:rsidP="000C2B93">
            <w:pPr>
              <w:jc w:val="center"/>
              <w:rPr>
                <w:rFonts w:ascii="Times New Roman" w:eastAsia="Times New Roman" w:hAnsi="Times New Roman" w:cs="Times New Roman"/>
                <w:color w:val="000000"/>
                <w:sz w:val="24"/>
                <w:szCs w:val="24"/>
              </w:rPr>
            </w:pPr>
            <w:r w:rsidRPr="00BF42DE">
              <w:rPr>
                <w:rFonts w:ascii="Times New Roman" w:eastAsia="Times New Roman" w:hAnsi="Times New Roman" w:cs="Times New Roman"/>
                <w:color w:val="000000"/>
                <w:sz w:val="24"/>
                <w:szCs w:val="24"/>
              </w:rPr>
              <w:t>Адрес фактического проживания ребенка</w:t>
            </w:r>
          </w:p>
        </w:tc>
        <w:tc>
          <w:tcPr>
            <w:tcW w:w="1777" w:type="dxa"/>
          </w:tcPr>
          <w:p w14:paraId="19358319" w14:textId="77777777" w:rsidR="000C2B93" w:rsidRPr="00BF42DE" w:rsidRDefault="000C2B93" w:rsidP="000C2B93">
            <w:pPr>
              <w:ind w:right="5"/>
              <w:jc w:val="center"/>
              <w:rPr>
                <w:rFonts w:ascii="Times New Roman" w:eastAsia="Times New Roman" w:hAnsi="Times New Roman" w:cs="Times New Roman"/>
                <w:color w:val="000000"/>
                <w:sz w:val="24"/>
                <w:szCs w:val="24"/>
                <w:lang w:val="en-US"/>
              </w:rPr>
            </w:pPr>
            <w:proofErr w:type="spellStart"/>
            <w:r w:rsidRPr="00BF42DE">
              <w:rPr>
                <w:rFonts w:ascii="Times New Roman" w:eastAsia="Times New Roman" w:hAnsi="Times New Roman" w:cs="Times New Roman"/>
                <w:color w:val="000000"/>
                <w:sz w:val="24"/>
                <w:szCs w:val="24"/>
                <w:lang w:val="en-US"/>
              </w:rPr>
              <w:t>Подпись</w:t>
            </w:r>
            <w:proofErr w:type="spellEnd"/>
            <w:r w:rsidRPr="00BF42DE">
              <w:rPr>
                <w:rFonts w:ascii="Times New Roman" w:eastAsia="Times New Roman" w:hAnsi="Times New Roman" w:cs="Times New Roman"/>
                <w:color w:val="000000"/>
                <w:sz w:val="24"/>
                <w:szCs w:val="24"/>
                <w:lang w:val="en-US"/>
              </w:rPr>
              <w:t xml:space="preserve"> </w:t>
            </w:r>
            <w:proofErr w:type="spellStart"/>
            <w:r w:rsidRPr="00BF42DE">
              <w:rPr>
                <w:rFonts w:ascii="Times New Roman" w:eastAsia="Times New Roman" w:hAnsi="Times New Roman" w:cs="Times New Roman"/>
                <w:color w:val="000000"/>
                <w:sz w:val="24"/>
                <w:szCs w:val="24"/>
                <w:lang w:val="en-US"/>
              </w:rPr>
              <w:t>родителя</w:t>
            </w:r>
            <w:proofErr w:type="spellEnd"/>
          </w:p>
          <w:p w14:paraId="34F303F0" w14:textId="77777777" w:rsidR="000C2B93" w:rsidRPr="00BF42DE" w:rsidRDefault="000C2B93" w:rsidP="000C2B93">
            <w:pPr>
              <w:ind w:right="2"/>
              <w:jc w:val="center"/>
              <w:rPr>
                <w:rFonts w:ascii="Times New Roman" w:eastAsia="Times New Roman" w:hAnsi="Times New Roman" w:cs="Times New Roman"/>
                <w:color w:val="000000"/>
                <w:sz w:val="24"/>
                <w:szCs w:val="24"/>
                <w:lang w:val="en-US"/>
              </w:rPr>
            </w:pPr>
            <w:r w:rsidRPr="00BF42DE">
              <w:rPr>
                <w:rFonts w:ascii="Times New Roman" w:eastAsia="Times New Roman" w:hAnsi="Times New Roman" w:cs="Times New Roman"/>
                <w:color w:val="000000"/>
                <w:sz w:val="24"/>
                <w:szCs w:val="24"/>
                <w:lang w:val="en-US"/>
              </w:rPr>
              <w:t>(</w:t>
            </w:r>
            <w:proofErr w:type="spellStart"/>
            <w:r w:rsidRPr="00BF42DE">
              <w:rPr>
                <w:rFonts w:ascii="Times New Roman" w:eastAsia="Times New Roman" w:hAnsi="Times New Roman" w:cs="Times New Roman"/>
                <w:color w:val="000000"/>
                <w:sz w:val="24"/>
                <w:szCs w:val="24"/>
                <w:lang w:val="en-US"/>
              </w:rPr>
              <w:t>законного</w:t>
            </w:r>
            <w:proofErr w:type="spellEnd"/>
            <w:r w:rsidRPr="00BF42DE">
              <w:rPr>
                <w:rFonts w:ascii="Times New Roman" w:eastAsia="Times New Roman" w:hAnsi="Times New Roman" w:cs="Times New Roman"/>
                <w:color w:val="000000"/>
                <w:sz w:val="24"/>
                <w:szCs w:val="24"/>
                <w:lang w:val="en-US"/>
              </w:rPr>
              <w:t xml:space="preserve"> </w:t>
            </w:r>
            <w:proofErr w:type="spellStart"/>
            <w:r w:rsidRPr="00BF42DE">
              <w:rPr>
                <w:rFonts w:ascii="Times New Roman" w:eastAsia="Times New Roman" w:hAnsi="Times New Roman" w:cs="Times New Roman"/>
                <w:color w:val="000000"/>
                <w:sz w:val="24"/>
                <w:szCs w:val="24"/>
                <w:lang w:val="en-US"/>
              </w:rPr>
              <w:t>представителя</w:t>
            </w:r>
            <w:proofErr w:type="spellEnd"/>
            <w:r w:rsidRPr="00BF42DE">
              <w:rPr>
                <w:rFonts w:ascii="Times New Roman" w:eastAsia="Times New Roman" w:hAnsi="Times New Roman" w:cs="Times New Roman"/>
                <w:color w:val="000000"/>
                <w:sz w:val="24"/>
                <w:szCs w:val="24"/>
                <w:lang w:val="en-US"/>
              </w:rPr>
              <w:t>)</w:t>
            </w:r>
          </w:p>
        </w:tc>
      </w:tr>
      <w:tr w:rsidR="000C2B93" w:rsidRPr="00BF42DE" w14:paraId="2EA2F063" w14:textId="77777777" w:rsidTr="000C2B93">
        <w:tc>
          <w:tcPr>
            <w:tcW w:w="959" w:type="dxa"/>
          </w:tcPr>
          <w:p w14:paraId="74C59B59" w14:textId="77777777" w:rsidR="000C2B93" w:rsidRPr="00BF42DE" w:rsidRDefault="000C2B93" w:rsidP="000C2B93">
            <w:pPr>
              <w:jc w:val="center"/>
              <w:rPr>
                <w:rFonts w:ascii="Times New Roman" w:eastAsia="Times New Roman" w:hAnsi="Times New Roman" w:cs="Times New Roman"/>
                <w:color w:val="000000"/>
                <w:sz w:val="28"/>
              </w:rPr>
            </w:pPr>
          </w:p>
        </w:tc>
        <w:tc>
          <w:tcPr>
            <w:tcW w:w="2410" w:type="dxa"/>
          </w:tcPr>
          <w:p w14:paraId="5BE5A42F" w14:textId="77777777" w:rsidR="000C2B93" w:rsidRPr="00BF42DE" w:rsidRDefault="000C2B93" w:rsidP="000C2B93">
            <w:pPr>
              <w:jc w:val="center"/>
              <w:rPr>
                <w:rFonts w:ascii="Times New Roman" w:eastAsia="Times New Roman" w:hAnsi="Times New Roman" w:cs="Times New Roman"/>
                <w:color w:val="000000"/>
                <w:sz w:val="28"/>
              </w:rPr>
            </w:pPr>
          </w:p>
        </w:tc>
        <w:tc>
          <w:tcPr>
            <w:tcW w:w="1842" w:type="dxa"/>
          </w:tcPr>
          <w:p w14:paraId="13D88CD9" w14:textId="77777777" w:rsidR="000C2B93" w:rsidRPr="00BF42DE" w:rsidRDefault="000C2B93" w:rsidP="000C2B93">
            <w:pPr>
              <w:jc w:val="center"/>
              <w:rPr>
                <w:rFonts w:ascii="Times New Roman" w:eastAsia="Times New Roman" w:hAnsi="Times New Roman" w:cs="Times New Roman"/>
                <w:color w:val="000000"/>
                <w:sz w:val="28"/>
              </w:rPr>
            </w:pPr>
          </w:p>
        </w:tc>
        <w:tc>
          <w:tcPr>
            <w:tcW w:w="1985" w:type="dxa"/>
          </w:tcPr>
          <w:p w14:paraId="75A01847" w14:textId="77777777" w:rsidR="000C2B93" w:rsidRPr="00BF42DE" w:rsidRDefault="000C2B93" w:rsidP="000C2B93">
            <w:pPr>
              <w:jc w:val="center"/>
              <w:rPr>
                <w:rFonts w:ascii="Times New Roman" w:eastAsia="Times New Roman" w:hAnsi="Times New Roman" w:cs="Times New Roman"/>
                <w:color w:val="000000"/>
                <w:sz w:val="28"/>
              </w:rPr>
            </w:pPr>
          </w:p>
        </w:tc>
        <w:tc>
          <w:tcPr>
            <w:tcW w:w="1843" w:type="dxa"/>
          </w:tcPr>
          <w:p w14:paraId="19D04585" w14:textId="77777777" w:rsidR="000C2B93" w:rsidRPr="00BF42DE" w:rsidRDefault="000C2B93" w:rsidP="000C2B93">
            <w:pPr>
              <w:jc w:val="center"/>
              <w:rPr>
                <w:rFonts w:ascii="Times New Roman" w:eastAsia="Times New Roman" w:hAnsi="Times New Roman" w:cs="Times New Roman"/>
                <w:color w:val="000000"/>
                <w:sz w:val="28"/>
              </w:rPr>
            </w:pPr>
          </w:p>
        </w:tc>
        <w:tc>
          <w:tcPr>
            <w:tcW w:w="2126" w:type="dxa"/>
          </w:tcPr>
          <w:p w14:paraId="6607BE2E" w14:textId="77777777" w:rsidR="000C2B93" w:rsidRPr="00BF42DE" w:rsidRDefault="000C2B93" w:rsidP="000C2B93">
            <w:pPr>
              <w:jc w:val="center"/>
              <w:rPr>
                <w:rFonts w:ascii="Times New Roman" w:eastAsia="Times New Roman" w:hAnsi="Times New Roman" w:cs="Times New Roman"/>
                <w:color w:val="000000"/>
                <w:sz w:val="28"/>
              </w:rPr>
            </w:pPr>
          </w:p>
        </w:tc>
        <w:tc>
          <w:tcPr>
            <w:tcW w:w="2434" w:type="dxa"/>
          </w:tcPr>
          <w:p w14:paraId="5217D3C2" w14:textId="77777777" w:rsidR="000C2B93" w:rsidRPr="00BF42DE" w:rsidRDefault="000C2B93" w:rsidP="000C2B93">
            <w:pPr>
              <w:jc w:val="center"/>
              <w:rPr>
                <w:rFonts w:ascii="Times New Roman" w:eastAsia="Times New Roman" w:hAnsi="Times New Roman" w:cs="Times New Roman"/>
                <w:color w:val="000000"/>
                <w:sz w:val="28"/>
              </w:rPr>
            </w:pPr>
          </w:p>
        </w:tc>
        <w:tc>
          <w:tcPr>
            <w:tcW w:w="1777" w:type="dxa"/>
          </w:tcPr>
          <w:p w14:paraId="7723ACA3" w14:textId="77777777" w:rsidR="000C2B93" w:rsidRPr="00BF42DE" w:rsidRDefault="000C2B93" w:rsidP="000C2B93">
            <w:pPr>
              <w:jc w:val="center"/>
              <w:rPr>
                <w:rFonts w:ascii="Times New Roman" w:eastAsia="Times New Roman" w:hAnsi="Times New Roman" w:cs="Times New Roman"/>
                <w:color w:val="000000"/>
                <w:sz w:val="28"/>
              </w:rPr>
            </w:pPr>
          </w:p>
        </w:tc>
      </w:tr>
    </w:tbl>
    <w:p w14:paraId="3BECD384" w14:textId="77777777" w:rsidR="00D55E17" w:rsidRDefault="00D55E17" w:rsidP="00EE64C1">
      <w:pPr>
        <w:spacing w:after="0"/>
        <w:jc w:val="center"/>
        <w:rPr>
          <w:rFonts w:ascii="Times New Roman" w:eastAsia="Times New Roman" w:hAnsi="Times New Roman" w:cs="Times New Roman"/>
          <w:color w:val="000000"/>
          <w:sz w:val="28"/>
        </w:rPr>
      </w:pPr>
    </w:p>
    <w:p w14:paraId="077B48B9" w14:textId="77777777" w:rsidR="00D55E17" w:rsidRPr="00D55E17" w:rsidRDefault="00D55E17" w:rsidP="00D55E17">
      <w:pPr>
        <w:rPr>
          <w:rFonts w:ascii="Times New Roman" w:eastAsia="Times New Roman" w:hAnsi="Times New Roman" w:cs="Times New Roman"/>
          <w:sz w:val="28"/>
        </w:rPr>
      </w:pPr>
    </w:p>
    <w:p w14:paraId="1FA1858D" w14:textId="77777777" w:rsidR="00D55E17" w:rsidRDefault="00D55E17" w:rsidP="00D55E17">
      <w:pPr>
        <w:rPr>
          <w:rFonts w:ascii="Times New Roman" w:eastAsia="Times New Roman" w:hAnsi="Times New Roman" w:cs="Times New Roman"/>
          <w:sz w:val="28"/>
        </w:rPr>
      </w:pPr>
    </w:p>
    <w:p w14:paraId="725662D7" w14:textId="77777777" w:rsidR="00AA123C" w:rsidRDefault="00AA123C" w:rsidP="00D55E17">
      <w:pPr>
        <w:rPr>
          <w:rFonts w:ascii="Times New Roman" w:eastAsia="Times New Roman" w:hAnsi="Times New Roman" w:cs="Times New Roman"/>
          <w:sz w:val="28"/>
        </w:rPr>
      </w:pPr>
    </w:p>
    <w:p w14:paraId="56B3241B" w14:textId="77777777" w:rsidR="00AA123C" w:rsidRDefault="00AA123C" w:rsidP="00D55E17">
      <w:pPr>
        <w:rPr>
          <w:rFonts w:ascii="Times New Roman" w:eastAsia="Times New Roman" w:hAnsi="Times New Roman" w:cs="Times New Roman"/>
          <w:sz w:val="28"/>
        </w:rPr>
      </w:pPr>
    </w:p>
    <w:p w14:paraId="24EF0B0B" w14:textId="77777777" w:rsidR="00AA123C" w:rsidRDefault="00AA123C" w:rsidP="00D55E17">
      <w:pPr>
        <w:rPr>
          <w:rFonts w:ascii="Times New Roman" w:eastAsia="Times New Roman" w:hAnsi="Times New Roman" w:cs="Times New Roman"/>
          <w:sz w:val="28"/>
        </w:rPr>
      </w:pPr>
    </w:p>
    <w:p w14:paraId="44DD77A4" w14:textId="77777777" w:rsidR="00AA123C" w:rsidRDefault="00AA123C" w:rsidP="00D55E17">
      <w:pPr>
        <w:rPr>
          <w:rFonts w:ascii="Times New Roman" w:eastAsia="Times New Roman" w:hAnsi="Times New Roman" w:cs="Times New Roman"/>
          <w:sz w:val="28"/>
        </w:rPr>
      </w:pPr>
    </w:p>
    <w:p w14:paraId="60817AF0" w14:textId="77777777" w:rsidR="00AA123C" w:rsidRDefault="00AA123C" w:rsidP="00D55E17">
      <w:pPr>
        <w:rPr>
          <w:rFonts w:ascii="Times New Roman" w:eastAsia="Times New Roman" w:hAnsi="Times New Roman" w:cs="Times New Roman"/>
          <w:sz w:val="28"/>
        </w:rPr>
      </w:pPr>
    </w:p>
    <w:p w14:paraId="208CF28F" w14:textId="386D1512" w:rsidR="00AA123C" w:rsidRDefault="00AA123C" w:rsidP="00D55E17">
      <w:pPr>
        <w:rPr>
          <w:rFonts w:ascii="Times New Roman" w:eastAsia="Times New Roman" w:hAnsi="Times New Roman" w:cs="Times New Roman"/>
          <w:sz w:val="28"/>
        </w:rPr>
      </w:pPr>
    </w:p>
    <w:p w14:paraId="33E25914" w14:textId="61681E4B" w:rsidR="00AA123C" w:rsidRDefault="00AA123C" w:rsidP="00D55E17">
      <w:pPr>
        <w:rPr>
          <w:rFonts w:ascii="Times New Roman" w:eastAsia="Times New Roman" w:hAnsi="Times New Roman" w:cs="Times New Roman"/>
          <w:sz w:val="28"/>
        </w:rPr>
      </w:pPr>
    </w:p>
    <w:p w14:paraId="128D295F" w14:textId="76308D9F" w:rsidR="00D55E17" w:rsidRDefault="00D55E17" w:rsidP="00D55E17">
      <w:pPr>
        <w:rPr>
          <w:rFonts w:ascii="Times New Roman" w:eastAsia="Times New Roman" w:hAnsi="Times New Roman" w:cs="Times New Roman"/>
          <w:sz w:val="28"/>
        </w:rPr>
      </w:pPr>
    </w:p>
    <w:p w14:paraId="189547F9" w14:textId="3C70F949" w:rsidR="00AA123C" w:rsidRPr="00AA123C" w:rsidRDefault="00D55E17" w:rsidP="00AA123C">
      <w:pPr>
        <w:tabs>
          <w:tab w:val="left" w:pos="6930"/>
        </w:tabs>
        <w:spacing w:after="0" w:line="240" w:lineRule="auto"/>
        <w:jc w:val="right"/>
        <w:rPr>
          <w:rFonts w:ascii="Times New Roman" w:hAnsi="Times New Roman" w:cs="Times New Roman"/>
          <w:sz w:val="24"/>
          <w:szCs w:val="24"/>
        </w:rPr>
      </w:pPr>
      <w:r>
        <w:rPr>
          <w:rFonts w:ascii="Times New Roman" w:eastAsia="Times New Roman" w:hAnsi="Times New Roman" w:cs="Times New Roman"/>
          <w:sz w:val="28"/>
        </w:rPr>
        <w:lastRenderedPageBreak/>
        <w:tab/>
      </w:r>
      <w:r w:rsidR="00AA123C" w:rsidRPr="00AA123C">
        <w:rPr>
          <w:rFonts w:ascii="Times New Roman" w:hAnsi="Times New Roman" w:cs="Times New Roman"/>
          <w:sz w:val="24"/>
          <w:szCs w:val="24"/>
        </w:rPr>
        <w:t xml:space="preserve">Приложение </w:t>
      </w:r>
      <w:r w:rsidR="00AA123C">
        <w:rPr>
          <w:rFonts w:ascii="Times New Roman" w:hAnsi="Times New Roman" w:cs="Times New Roman"/>
          <w:sz w:val="24"/>
          <w:szCs w:val="24"/>
        </w:rPr>
        <w:t>№</w:t>
      </w:r>
      <w:r w:rsidR="00AA123C" w:rsidRPr="00AA123C">
        <w:rPr>
          <w:rFonts w:ascii="Times New Roman" w:hAnsi="Times New Roman" w:cs="Times New Roman"/>
          <w:sz w:val="24"/>
          <w:szCs w:val="24"/>
        </w:rPr>
        <w:t xml:space="preserve"> 13</w:t>
      </w:r>
    </w:p>
    <w:p w14:paraId="31F6DC6C" w14:textId="77777777" w:rsidR="00AA123C" w:rsidRPr="00AA123C" w:rsidRDefault="00AA123C" w:rsidP="00AA123C">
      <w:pPr>
        <w:pStyle w:val="ConsPlusNormal"/>
        <w:jc w:val="right"/>
        <w:rPr>
          <w:rFonts w:ascii="Times New Roman" w:hAnsi="Times New Roman" w:cs="Times New Roman"/>
          <w:sz w:val="24"/>
          <w:szCs w:val="24"/>
        </w:rPr>
      </w:pPr>
      <w:r w:rsidRPr="00AA123C">
        <w:rPr>
          <w:rFonts w:ascii="Times New Roman" w:hAnsi="Times New Roman" w:cs="Times New Roman"/>
          <w:sz w:val="24"/>
          <w:szCs w:val="24"/>
        </w:rPr>
        <w:t>к административному регламенту</w:t>
      </w:r>
    </w:p>
    <w:p w14:paraId="6672E137" w14:textId="77777777" w:rsidR="00AA123C" w:rsidRPr="00AA123C" w:rsidRDefault="00AA123C" w:rsidP="00AA123C">
      <w:pPr>
        <w:pStyle w:val="ConsPlusNormal"/>
        <w:jc w:val="both"/>
        <w:rPr>
          <w:rFonts w:ascii="Times New Roman" w:hAnsi="Times New Roman" w:cs="Times New Roman"/>
          <w:sz w:val="24"/>
          <w:szCs w:val="24"/>
        </w:rPr>
      </w:pPr>
    </w:p>
    <w:p w14:paraId="6036EDD8" w14:textId="77777777" w:rsidR="00AA123C" w:rsidRPr="00AA123C" w:rsidRDefault="00AA123C" w:rsidP="00AA123C">
      <w:pPr>
        <w:pStyle w:val="ConsPlusTitle"/>
        <w:jc w:val="center"/>
        <w:rPr>
          <w:rFonts w:ascii="Times New Roman" w:hAnsi="Times New Roman" w:cs="Times New Roman"/>
          <w:sz w:val="24"/>
          <w:szCs w:val="24"/>
        </w:rPr>
      </w:pPr>
      <w:r w:rsidRPr="00AA123C">
        <w:rPr>
          <w:rFonts w:ascii="Times New Roman" w:hAnsi="Times New Roman" w:cs="Times New Roman"/>
          <w:sz w:val="24"/>
          <w:szCs w:val="24"/>
        </w:rPr>
        <w:t>ФОРМА</w:t>
      </w:r>
    </w:p>
    <w:p w14:paraId="364F62C4" w14:textId="77777777" w:rsidR="00AA123C" w:rsidRPr="00AA123C" w:rsidRDefault="00AA123C" w:rsidP="00AA123C">
      <w:pPr>
        <w:pStyle w:val="ConsPlusTitle"/>
        <w:jc w:val="center"/>
        <w:rPr>
          <w:rFonts w:ascii="Times New Roman" w:hAnsi="Times New Roman" w:cs="Times New Roman"/>
          <w:sz w:val="24"/>
          <w:szCs w:val="24"/>
        </w:rPr>
      </w:pPr>
      <w:r w:rsidRPr="00AA123C">
        <w:rPr>
          <w:rFonts w:ascii="Times New Roman" w:hAnsi="Times New Roman" w:cs="Times New Roman"/>
          <w:sz w:val="24"/>
          <w:szCs w:val="24"/>
        </w:rPr>
        <w:t>ОПИСАНИЯ СОСТАВА, ПОСЛЕДОВАТЕЛЬНОСТИ И СРОКОВ ВЫПОЛНЕНИЯ</w:t>
      </w:r>
    </w:p>
    <w:p w14:paraId="1E8CD73E" w14:textId="77777777" w:rsidR="00AA123C" w:rsidRPr="00AA123C" w:rsidRDefault="00AA123C" w:rsidP="00AA123C">
      <w:pPr>
        <w:pStyle w:val="ConsPlusTitle"/>
        <w:jc w:val="center"/>
        <w:rPr>
          <w:rFonts w:ascii="Times New Roman" w:hAnsi="Times New Roman" w:cs="Times New Roman"/>
          <w:sz w:val="24"/>
          <w:szCs w:val="24"/>
        </w:rPr>
      </w:pPr>
      <w:r w:rsidRPr="00AA123C">
        <w:rPr>
          <w:rFonts w:ascii="Times New Roman" w:hAnsi="Times New Roman" w:cs="Times New Roman"/>
          <w:sz w:val="24"/>
          <w:szCs w:val="24"/>
        </w:rPr>
        <w:t>АДМИНИСТРАТИВНЫХ ПРОЦЕДУР (ДЕЙСТВИЙ) ПРЕДОСТАВЛЕНИЯ</w:t>
      </w:r>
    </w:p>
    <w:p w14:paraId="1C2A176E" w14:textId="77777777" w:rsidR="00AA123C" w:rsidRPr="00AA123C" w:rsidRDefault="00AA123C" w:rsidP="00AA123C">
      <w:pPr>
        <w:pStyle w:val="ConsPlusTitle"/>
        <w:jc w:val="center"/>
        <w:rPr>
          <w:rFonts w:ascii="Times New Roman" w:hAnsi="Times New Roman" w:cs="Times New Roman"/>
          <w:sz w:val="24"/>
          <w:szCs w:val="24"/>
        </w:rPr>
      </w:pPr>
      <w:r w:rsidRPr="00AA123C">
        <w:rPr>
          <w:rFonts w:ascii="Times New Roman" w:hAnsi="Times New Roman" w:cs="Times New Roman"/>
          <w:sz w:val="24"/>
          <w:szCs w:val="24"/>
        </w:rPr>
        <w:t>МУНИЦИПАЛЬНОЙ УСЛУГИ</w:t>
      </w:r>
    </w:p>
    <w:p w14:paraId="15D18964" w14:textId="77777777" w:rsidR="00AA123C" w:rsidRPr="00AA123C" w:rsidRDefault="00AA123C" w:rsidP="00AA123C">
      <w:pPr>
        <w:pStyle w:val="ConsPlusNormal"/>
        <w:jc w:val="both"/>
        <w:rPr>
          <w:rFonts w:ascii="Times New Roman" w:hAnsi="Times New Roman" w:cs="Times New Roman"/>
          <w:sz w:val="24"/>
          <w:szCs w:val="24"/>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2977"/>
        <w:gridCol w:w="2126"/>
        <w:gridCol w:w="2126"/>
        <w:gridCol w:w="1701"/>
        <w:gridCol w:w="1418"/>
        <w:gridCol w:w="2410"/>
      </w:tblGrid>
      <w:tr w:rsidR="00CB1993" w:rsidRPr="00AA123C" w14:paraId="4F7CC3D7" w14:textId="77777777" w:rsidTr="00CB1993">
        <w:tc>
          <w:tcPr>
            <w:tcW w:w="2472" w:type="dxa"/>
          </w:tcPr>
          <w:p w14:paraId="22907E2C" w14:textId="65A4D3C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Основания для начала административной процедуры</w:t>
            </w:r>
          </w:p>
        </w:tc>
        <w:tc>
          <w:tcPr>
            <w:tcW w:w="2977" w:type="dxa"/>
          </w:tcPr>
          <w:p w14:paraId="1C452458" w14:textId="625C24E0"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Содержание административных действий</w:t>
            </w:r>
          </w:p>
        </w:tc>
        <w:tc>
          <w:tcPr>
            <w:tcW w:w="2126" w:type="dxa"/>
          </w:tcPr>
          <w:p w14:paraId="23900CF3"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Срок выполнения административных действий</w:t>
            </w:r>
          </w:p>
        </w:tc>
        <w:tc>
          <w:tcPr>
            <w:tcW w:w="2126" w:type="dxa"/>
          </w:tcPr>
          <w:p w14:paraId="684D9CF8"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Должностное лицо, ответственное за выполнение административного действия</w:t>
            </w:r>
          </w:p>
        </w:tc>
        <w:tc>
          <w:tcPr>
            <w:tcW w:w="1701" w:type="dxa"/>
          </w:tcPr>
          <w:p w14:paraId="7DF5D78B" w14:textId="77777777" w:rsid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Место выполнения административного действия/</w:t>
            </w:r>
          </w:p>
          <w:p w14:paraId="048BB602" w14:textId="3D51960A"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используемая информационная система</w:t>
            </w:r>
          </w:p>
        </w:tc>
        <w:tc>
          <w:tcPr>
            <w:tcW w:w="1418" w:type="dxa"/>
          </w:tcPr>
          <w:p w14:paraId="7ED20B04" w14:textId="7C2657A4"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Критерии принятия решения</w:t>
            </w:r>
          </w:p>
        </w:tc>
        <w:tc>
          <w:tcPr>
            <w:tcW w:w="2410" w:type="dxa"/>
          </w:tcPr>
          <w:p w14:paraId="5AFDA3AB" w14:textId="32E17099"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Результат административного действия, способ фиксации</w:t>
            </w:r>
          </w:p>
        </w:tc>
      </w:tr>
      <w:tr w:rsidR="00CB1993" w:rsidRPr="00AA123C" w14:paraId="2A216FB6" w14:textId="77777777" w:rsidTr="00CB1993">
        <w:tc>
          <w:tcPr>
            <w:tcW w:w="2472" w:type="dxa"/>
          </w:tcPr>
          <w:p w14:paraId="0071FE74"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1</w:t>
            </w:r>
          </w:p>
        </w:tc>
        <w:tc>
          <w:tcPr>
            <w:tcW w:w="2977" w:type="dxa"/>
          </w:tcPr>
          <w:p w14:paraId="303B5878" w14:textId="6BB0CFDB"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2</w:t>
            </w:r>
          </w:p>
        </w:tc>
        <w:tc>
          <w:tcPr>
            <w:tcW w:w="2126" w:type="dxa"/>
          </w:tcPr>
          <w:p w14:paraId="6FBDD380"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3</w:t>
            </w:r>
          </w:p>
        </w:tc>
        <w:tc>
          <w:tcPr>
            <w:tcW w:w="2126" w:type="dxa"/>
          </w:tcPr>
          <w:p w14:paraId="6067CE05"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4</w:t>
            </w:r>
          </w:p>
        </w:tc>
        <w:tc>
          <w:tcPr>
            <w:tcW w:w="1701" w:type="dxa"/>
          </w:tcPr>
          <w:p w14:paraId="0957896F"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5</w:t>
            </w:r>
          </w:p>
        </w:tc>
        <w:tc>
          <w:tcPr>
            <w:tcW w:w="1418" w:type="dxa"/>
          </w:tcPr>
          <w:p w14:paraId="7E402536" w14:textId="11F36BEE"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6</w:t>
            </w:r>
          </w:p>
        </w:tc>
        <w:tc>
          <w:tcPr>
            <w:tcW w:w="2410" w:type="dxa"/>
          </w:tcPr>
          <w:p w14:paraId="7DE08A2A" w14:textId="77777777" w:rsidR="00AA123C" w:rsidRPr="00AA123C" w:rsidRDefault="00AA123C" w:rsidP="00291BA8">
            <w:pPr>
              <w:pStyle w:val="ConsPlusNormal"/>
              <w:jc w:val="center"/>
              <w:rPr>
                <w:rFonts w:ascii="Times New Roman" w:hAnsi="Times New Roman" w:cs="Times New Roman"/>
                <w:sz w:val="24"/>
                <w:szCs w:val="24"/>
              </w:rPr>
            </w:pPr>
            <w:r w:rsidRPr="00AA123C">
              <w:rPr>
                <w:rFonts w:ascii="Times New Roman" w:hAnsi="Times New Roman" w:cs="Times New Roman"/>
                <w:sz w:val="24"/>
                <w:szCs w:val="24"/>
              </w:rPr>
              <w:t>7</w:t>
            </w:r>
          </w:p>
        </w:tc>
      </w:tr>
      <w:tr w:rsidR="00AA123C" w:rsidRPr="00AA123C" w14:paraId="7D30E51C" w14:textId="77777777" w:rsidTr="00CB1993">
        <w:tc>
          <w:tcPr>
            <w:tcW w:w="15230" w:type="dxa"/>
            <w:gridSpan w:val="7"/>
          </w:tcPr>
          <w:p w14:paraId="5FC755BC" w14:textId="705B64D1"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Прием и регистрация заявления</w:t>
            </w:r>
          </w:p>
        </w:tc>
      </w:tr>
      <w:tr w:rsidR="00CB1993" w:rsidRPr="00AA123C" w14:paraId="58D2D3D3" w14:textId="77777777" w:rsidTr="00CB1993">
        <w:tc>
          <w:tcPr>
            <w:tcW w:w="2472" w:type="dxa"/>
            <w:vMerge w:val="restart"/>
            <w:tcBorders>
              <w:bottom w:val="single" w:sz="4" w:space="0" w:color="auto"/>
            </w:tcBorders>
          </w:tcPr>
          <w:p w14:paraId="57D25EE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Обращение заявителя в ОМСУ, МФЦ, на ЕПГУ или информационный портал с заявлением и комплектом документов, необходимых для предоставления муниципальной услуги</w:t>
            </w:r>
          </w:p>
        </w:tc>
        <w:tc>
          <w:tcPr>
            <w:tcW w:w="2977" w:type="dxa"/>
            <w:tcBorders>
              <w:bottom w:val="single" w:sz="4" w:space="0" w:color="auto"/>
            </w:tcBorders>
          </w:tcPr>
          <w:p w14:paraId="3C8EB36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Прием и проверка комплектности документов на наличие/отсутствие оснований для отказа в приеме документов, предусмотренных </w:t>
            </w:r>
            <w:hyperlink r:id="rId31">
              <w:r w:rsidRPr="00AA123C">
                <w:rPr>
                  <w:rFonts w:ascii="Times New Roman" w:hAnsi="Times New Roman" w:cs="Times New Roman"/>
                  <w:color w:val="0000FF"/>
                  <w:sz w:val="24"/>
                  <w:szCs w:val="24"/>
                </w:rPr>
                <w:t>пунктом 2.14</w:t>
              </w:r>
            </w:hyperlink>
            <w:r w:rsidRPr="00AA123C">
              <w:rPr>
                <w:rFonts w:ascii="Times New Roman" w:hAnsi="Times New Roman" w:cs="Times New Roman"/>
                <w:sz w:val="24"/>
                <w:szCs w:val="24"/>
              </w:rPr>
              <w:t xml:space="preserve"> настоящего административного регламента</w:t>
            </w:r>
          </w:p>
        </w:tc>
        <w:tc>
          <w:tcPr>
            <w:tcW w:w="2126" w:type="dxa"/>
            <w:vMerge w:val="restart"/>
            <w:tcBorders>
              <w:bottom w:val="nil"/>
            </w:tcBorders>
          </w:tcPr>
          <w:p w14:paraId="498481AE" w14:textId="6EF69A3C"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1 рабочего дня</w:t>
            </w:r>
          </w:p>
          <w:p w14:paraId="7B6FCA3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15 минут</w:t>
            </w:r>
          </w:p>
        </w:tc>
        <w:tc>
          <w:tcPr>
            <w:tcW w:w="2126" w:type="dxa"/>
            <w:vMerge w:val="restart"/>
            <w:tcBorders>
              <w:bottom w:val="nil"/>
            </w:tcBorders>
          </w:tcPr>
          <w:p w14:paraId="0AACE624" w14:textId="78C644F5"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vMerge w:val="restart"/>
            <w:tcBorders>
              <w:bottom w:val="nil"/>
            </w:tcBorders>
          </w:tcPr>
          <w:p w14:paraId="26059DDD" w14:textId="54F60CC6"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 МФЦ, ЕПГУ, информационный портал "Электронное образование Владимирской области" (</w:t>
            </w:r>
            <w:hyperlink r:id="rId32">
              <w:r w:rsidRPr="00AA123C">
                <w:rPr>
                  <w:rFonts w:ascii="Times New Roman" w:hAnsi="Times New Roman" w:cs="Times New Roman"/>
                  <w:color w:val="0000FF"/>
                  <w:sz w:val="24"/>
                  <w:szCs w:val="24"/>
                </w:rPr>
                <w:t>образование33.рф</w:t>
              </w:r>
            </w:hyperlink>
            <w:r w:rsidRPr="00AA123C">
              <w:rPr>
                <w:rFonts w:ascii="Times New Roman" w:hAnsi="Times New Roman" w:cs="Times New Roman"/>
                <w:sz w:val="24"/>
                <w:szCs w:val="24"/>
              </w:rPr>
              <w:t>)</w:t>
            </w:r>
          </w:p>
        </w:tc>
        <w:tc>
          <w:tcPr>
            <w:tcW w:w="1418" w:type="dxa"/>
            <w:vMerge w:val="restart"/>
            <w:tcBorders>
              <w:bottom w:val="nil"/>
            </w:tcBorders>
          </w:tcPr>
          <w:p w14:paraId="4085F643"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w:t>
            </w:r>
          </w:p>
        </w:tc>
        <w:tc>
          <w:tcPr>
            <w:tcW w:w="2410" w:type="dxa"/>
            <w:vMerge w:val="restart"/>
            <w:tcBorders>
              <w:bottom w:val="nil"/>
            </w:tcBorders>
          </w:tcPr>
          <w:p w14:paraId="6E452D0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а) прием заявления и регистрация;</w:t>
            </w:r>
          </w:p>
          <w:p w14:paraId="6EDE14D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б) отказ в приеме заявления</w:t>
            </w:r>
          </w:p>
        </w:tc>
      </w:tr>
      <w:tr w:rsidR="00CB1993" w:rsidRPr="00AA123C" w14:paraId="638AC053" w14:textId="77777777" w:rsidTr="00CB1993">
        <w:tblPrEx>
          <w:tblBorders>
            <w:insideH w:val="nil"/>
          </w:tblBorders>
        </w:tblPrEx>
        <w:tc>
          <w:tcPr>
            <w:tcW w:w="2472" w:type="dxa"/>
            <w:vMerge/>
            <w:tcBorders>
              <w:top w:val="single" w:sz="4" w:space="0" w:color="auto"/>
              <w:bottom w:val="single" w:sz="4" w:space="0" w:color="auto"/>
            </w:tcBorders>
          </w:tcPr>
          <w:p w14:paraId="2B151D65"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bottom w:val="single" w:sz="4" w:space="0" w:color="auto"/>
            </w:tcBorders>
          </w:tcPr>
          <w:p w14:paraId="64157A1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В случае выявления оснований для отказа в приеме документов, направление заявителю в электронной форме в </w:t>
            </w:r>
            <w:r w:rsidRPr="00AA123C">
              <w:rPr>
                <w:rFonts w:ascii="Times New Roman" w:hAnsi="Times New Roman" w:cs="Times New Roman"/>
                <w:sz w:val="24"/>
                <w:szCs w:val="24"/>
              </w:rPr>
              <w:lastRenderedPageBreak/>
              <w:t xml:space="preserve">личный кабинет на ЕПГУ, информационный портал уведомления о недостаточности представленных документов, с указанием на соответствующий документ, предусмотренный </w:t>
            </w:r>
            <w:hyperlink r:id="rId33">
              <w:r w:rsidRPr="00AA123C">
                <w:rPr>
                  <w:rFonts w:ascii="Times New Roman" w:hAnsi="Times New Roman" w:cs="Times New Roman"/>
                  <w:color w:val="0000FF"/>
                  <w:sz w:val="24"/>
                  <w:szCs w:val="24"/>
                </w:rPr>
                <w:t>пунктом 2.9</w:t>
              </w:r>
            </w:hyperlink>
            <w:r w:rsidRPr="00AA123C">
              <w:rPr>
                <w:rFonts w:ascii="Times New Roman" w:hAnsi="Times New Roman" w:cs="Times New Roman"/>
                <w:sz w:val="24"/>
                <w:szCs w:val="24"/>
              </w:rPr>
              <w:t xml:space="preserve"> настоящего административного регламента, либо о выявленных нарушениях.</w:t>
            </w:r>
          </w:p>
          <w:p w14:paraId="26F8B7D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Данные недостатки могут быть исправлены заявителем в течение 1 рабочего дня со дня поступления соответствующего уведомления заявителю</w:t>
            </w:r>
          </w:p>
        </w:tc>
        <w:tc>
          <w:tcPr>
            <w:tcW w:w="2126" w:type="dxa"/>
            <w:vMerge/>
            <w:tcBorders>
              <w:top w:val="single" w:sz="4" w:space="0" w:color="auto"/>
              <w:bottom w:val="single" w:sz="4" w:space="0" w:color="auto"/>
            </w:tcBorders>
          </w:tcPr>
          <w:p w14:paraId="2EB28363" w14:textId="77777777" w:rsidR="00AA123C" w:rsidRPr="00AA123C" w:rsidRDefault="00AA123C" w:rsidP="00291BA8">
            <w:pPr>
              <w:pStyle w:val="ConsPlusNormal"/>
              <w:rPr>
                <w:rFonts w:ascii="Times New Roman" w:hAnsi="Times New Roman" w:cs="Times New Roman"/>
                <w:sz w:val="24"/>
                <w:szCs w:val="24"/>
              </w:rPr>
            </w:pPr>
          </w:p>
        </w:tc>
        <w:tc>
          <w:tcPr>
            <w:tcW w:w="2126" w:type="dxa"/>
            <w:vMerge/>
            <w:tcBorders>
              <w:top w:val="single" w:sz="4" w:space="0" w:color="auto"/>
              <w:bottom w:val="single" w:sz="4" w:space="0" w:color="auto"/>
            </w:tcBorders>
          </w:tcPr>
          <w:p w14:paraId="1167283C" w14:textId="77777777" w:rsidR="00AA123C" w:rsidRPr="00AA123C" w:rsidRDefault="00AA123C" w:rsidP="00291BA8">
            <w:pPr>
              <w:pStyle w:val="ConsPlusNormal"/>
              <w:rPr>
                <w:rFonts w:ascii="Times New Roman" w:hAnsi="Times New Roman" w:cs="Times New Roman"/>
                <w:sz w:val="24"/>
                <w:szCs w:val="24"/>
              </w:rPr>
            </w:pPr>
          </w:p>
        </w:tc>
        <w:tc>
          <w:tcPr>
            <w:tcW w:w="1701" w:type="dxa"/>
            <w:vMerge/>
            <w:tcBorders>
              <w:top w:val="single" w:sz="4" w:space="0" w:color="auto"/>
              <w:bottom w:val="single" w:sz="4" w:space="0" w:color="auto"/>
            </w:tcBorders>
          </w:tcPr>
          <w:p w14:paraId="3D7F5346" w14:textId="77777777" w:rsidR="00AA123C" w:rsidRPr="00AA123C" w:rsidRDefault="00AA123C" w:rsidP="00291BA8">
            <w:pPr>
              <w:pStyle w:val="ConsPlusNormal"/>
              <w:rPr>
                <w:rFonts w:ascii="Times New Roman" w:hAnsi="Times New Roman" w:cs="Times New Roman"/>
                <w:sz w:val="24"/>
                <w:szCs w:val="24"/>
              </w:rPr>
            </w:pPr>
          </w:p>
        </w:tc>
        <w:tc>
          <w:tcPr>
            <w:tcW w:w="1418" w:type="dxa"/>
            <w:vMerge/>
            <w:tcBorders>
              <w:top w:val="single" w:sz="4" w:space="0" w:color="auto"/>
              <w:bottom w:val="single" w:sz="4" w:space="0" w:color="auto"/>
            </w:tcBorders>
          </w:tcPr>
          <w:p w14:paraId="58AA7739" w14:textId="77777777" w:rsidR="00AA123C" w:rsidRPr="00AA123C" w:rsidRDefault="00AA123C" w:rsidP="00291BA8">
            <w:pPr>
              <w:pStyle w:val="ConsPlusNormal"/>
              <w:rPr>
                <w:rFonts w:ascii="Times New Roman" w:hAnsi="Times New Roman" w:cs="Times New Roman"/>
                <w:sz w:val="24"/>
                <w:szCs w:val="24"/>
              </w:rPr>
            </w:pPr>
          </w:p>
        </w:tc>
        <w:tc>
          <w:tcPr>
            <w:tcW w:w="2410" w:type="dxa"/>
            <w:vMerge/>
            <w:tcBorders>
              <w:bottom w:val="single" w:sz="4" w:space="0" w:color="auto"/>
            </w:tcBorders>
          </w:tcPr>
          <w:p w14:paraId="1EACBAE6" w14:textId="77777777" w:rsidR="00AA123C" w:rsidRPr="00AA123C" w:rsidRDefault="00AA123C" w:rsidP="00291BA8">
            <w:pPr>
              <w:pStyle w:val="ConsPlusNormal"/>
              <w:rPr>
                <w:rFonts w:ascii="Times New Roman" w:hAnsi="Times New Roman" w:cs="Times New Roman"/>
                <w:sz w:val="24"/>
                <w:szCs w:val="24"/>
              </w:rPr>
            </w:pPr>
          </w:p>
        </w:tc>
      </w:tr>
      <w:tr w:rsidR="00CB1993" w:rsidRPr="00AA123C" w14:paraId="7789E58F" w14:textId="77777777" w:rsidTr="00CB1993">
        <w:tblPrEx>
          <w:tblBorders>
            <w:insideH w:val="nil"/>
          </w:tblBorders>
        </w:tblPrEx>
        <w:tc>
          <w:tcPr>
            <w:tcW w:w="2472" w:type="dxa"/>
            <w:tcBorders>
              <w:top w:val="single" w:sz="4" w:space="0" w:color="auto"/>
              <w:bottom w:val="single" w:sz="4" w:space="0" w:color="auto"/>
            </w:tcBorders>
          </w:tcPr>
          <w:p w14:paraId="5D0127E3"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bottom w:val="single" w:sz="4" w:space="0" w:color="auto"/>
            </w:tcBorders>
          </w:tcPr>
          <w:p w14:paraId="10641359"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или информационный портал уведомления об отказе в приеме документов, необходимых </w:t>
            </w:r>
            <w:r w:rsidRPr="00AA123C">
              <w:rPr>
                <w:rFonts w:ascii="Times New Roman" w:hAnsi="Times New Roman" w:cs="Times New Roman"/>
                <w:sz w:val="24"/>
                <w:szCs w:val="24"/>
              </w:rPr>
              <w:lastRenderedPageBreak/>
              <w:t>для предоставления муниципальной услуги, с указанием причин отказа</w:t>
            </w:r>
          </w:p>
        </w:tc>
        <w:tc>
          <w:tcPr>
            <w:tcW w:w="2126" w:type="dxa"/>
            <w:tcBorders>
              <w:top w:val="single" w:sz="4" w:space="0" w:color="auto"/>
              <w:bottom w:val="single" w:sz="4" w:space="0" w:color="auto"/>
            </w:tcBorders>
          </w:tcPr>
          <w:p w14:paraId="6A46F5AD" w14:textId="77777777" w:rsidR="00AA123C" w:rsidRPr="00AA123C" w:rsidRDefault="00AA123C" w:rsidP="00291BA8">
            <w:pPr>
              <w:pStyle w:val="ConsPlusNormal"/>
              <w:rPr>
                <w:rFonts w:ascii="Times New Roman" w:hAnsi="Times New Roman" w:cs="Times New Roman"/>
                <w:sz w:val="24"/>
                <w:szCs w:val="24"/>
              </w:rPr>
            </w:pPr>
          </w:p>
        </w:tc>
        <w:tc>
          <w:tcPr>
            <w:tcW w:w="2126" w:type="dxa"/>
            <w:tcBorders>
              <w:top w:val="single" w:sz="4" w:space="0" w:color="auto"/>
              <w:bottom w:val="single" w:sz="4" w:space="0" w:color="auto"/>
            </w:tcBorders>
          </w:tcPr>
          <w:p w14:paraId="3F4BDE77" w14:textId="77777777" w:rsidR="00AA123C" w:rsidRPr="00AA123C" w:rsidRDefault="00AA123C" w:rsidP="00291BA8">
            <w:pPr>
              <w:pStyle w:val="ConsPlusNormal"/>
              <w:rPr>
                <w:rFonts w:ascii="Times New Roman" w:hAnsi="Times New Roman" w:cs="Times New Roman"/>
                <w:sz w:val="24"/>
                <w:szCs w:val="24"/>
              </w:rPr>
            </w:pPr>
          </w:p>
        </w:tc>
        <w:tc>
          <w:tcPr>
            <w:tcW w:w="1701" w:type="dxa"/>
            <w:tcBorders>
              <w:top w:val="single" w:sz="4" w:space="0" w:color="auto"/>
              <w:bottom w:val="single" w:sz="4" w:space="0" w:color="auto"/>
            </w:tcBorders>
          </w:tcPr>
          <w:p w14:paraId="5CA2554B" w14:textId="77777777" w:rsidR="00AA123C" w:rsidRPr="00AA123C" w:rsidRDefault="00AA123C" w:rsidP="00291BA8">
            <w:pPr>
              <w:pStyle w:val="ConsPlusNormal"/>
              <w:rPr>
                <w:rFonts w:ascii="Times New Roman" w:hAnsi="Times New Roman" w:cs="Times New Roman"/>
                <w:sz w:val="24"/>
                <w:szCs w:val="24"/>
              </w:rPr>
            </w:pPr>
          </w:p>
        </w:tc>
        <w:tc>
          <w:tcPr>
            <w:tcW w:w="1418" w:type="dxa"/>
            <w:tcBorders>
              <w:top w:val="single" w:sz="4" w:space="0" w:color="auto"/>
            </w:tcBorders>
          </w:tcPr>
          <w:p w14:paraId="5AAF04D2" w14:textId="77777777" w:rsidR="00AA123C" w:rsidRPr="00AA123C" w:rsidRDefault="00AA123C" w:rsidP="00291BA8">
            <w:pPr>
              <w:pStyle w:val="ConsPlusNormal"/>
              <w:rPr>
                <w:rFonts w:ascii="Times New Roman" w:hAnsi="Times New Roman" w:cs="Times New Roman"/>
                <w:sz w:val="24"/>
                <w:szCs w:val="24"/>
              </w:rPr>
            </w:pPr>
          </w:p>
        </w:tc>
        <w:tc>
          <w:tcPr>
            <w:tcW w:w="2410" w:type="dxa"/>
            <w:tcBorders>
              <w:top w:val="single" w:sz="4" w:space="0" w:color="auto"/>
            </w:tcBorders>
          </w:tcPr>
          <w:p w14:paraId="0758DFAF" w14:textId="77777777" w:rsidR="00AA123C" w:rsidRPr="00AA123C" w:rsidRDefault="00AA123C" w:rsidP="00291BA8">
            <w:pPr>
              <w:pStyle w:val="ConsPlusNormal"/>
              <w:rPr>
                <w:rFonts w:ascii="Times New Roman" w:hAnsi="Times New Roman" w:cs="Times New Roman"/>
                <w:sz w:val="24"/>
                <w:szCs w:val="24"/>
              </w:rPr>
            </w:pPr>
          </w:p>
        </w:tc>
      </w:tr>
      <w:tr w:rsidR="00CB1993" w:rsidRPr="00AA123C" w14:paraId="47A67BAC" w14:textId="77777777" w:rsidTr="00CB1993">
        <w:tc>
          <w:tcPr>
            <w:tcW w:w="2472" w:type="dxa"/>
            <w:tcBorders>
              <w:top w:val="single" w:sz="4" w:space="0" w:color="auto"/>
            </w:tcBorders>
          </w:tcPr>
          <w:p w14:paraId="00388681"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tcBorders>
          </w:tcPr>
          <w:p w14:paraId="138CB78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В случае отсутствия оснований для отказа в приеме документов, предусмотренных </w:t>
            </w:r>
            <w:hyperlink r:id="rId34">
              <w:r w:rsidRPr="00AA123C">
                <w:rPr>
                  <w:rFonts w:ascii="Times New Roman" w:hAnsi="Times New Roman" w:cs="Times New Roman"/>
                  <w:color w:val="0000FF"/>
                  <w:sz w:val="24"/>
                  <w:szCs w:val="24"/>
                </w:rPr>
                <w:t>пунктом 2.14</w:t>
              </w:r>
            </w:hyperlink>
            <w:r w:rsidRPr="00AA123C">
              <w:rPr>
                <w:rFonts w:ascii="Times New Roman" w:hAnsi="Times New Roman" w:cs="Times New Roman"/>
                <w:sz w:val="24"/>
                <w:szCs w:val="24"/>
              </w:rPr>
              <w:t xml:space="preserve"> настоящего административного регламента, регистрация заявления в электронной базе данных по учету документов.</w:t>
            </w:r>
          </w:p>
          <w:p w14:paraId="1869F73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126" w:type="dxa"/>
            <w:tcBorders>
              <w:top w:val="single" w:sz="4" w:space="0" w:color="auto"/>
            </w:tcBorders>
          </w:tcPr>
          <w:p w14:paraId="343D9ECD" w14:textId="77777777" w:rsidR="00AA123C" w:rsidRPr="00AA123C" w:rsidRDefault="00AA123C" w:rsidP="00291BA8">
            <w:pPr>
              <w:pStyle w:val="ConsPlusNormal"/>
              <w:rPr>
                <w:rFonts w:ascii="Times New Roman" w:hAnsi="Times New Roman" w:cs="Times New Roman"/>
                <w:sz w:val="24"/>
                <w:szCs w:val="24"/>
              </w:rPr>
            </w:pPr>
          </w:p>
        </w:tc>
        <w:tc>
          <w:tcPr>
            <w:tcW w:w="2126" w:type="dxa"/>
            <w:tcBorders>
              <w:top w:val="single" w:sz="4" w:space="0" w:color="auto"/>
            </w:tcBorders>
          </w:tcPr>
          <w:p w14:paraId="3B01F5BF" w14:textId="77777777" w:rsidR="00AA123C" w:rsidRPr="00AA123C" w:rsidRDefault="00AA123C" w:rsidP="00291BA8">
            <w:pPr>
              <w:pStyle w:val="ConsPlusNormal"/>
              <w:rPr>
                <w:rFonts w:ascii="Times New Roman" w:hAnsi="Times New Roman" w:cs="Times New Roman"/>
                <w:sz w:val="24"/>
                <w:szCs w:val="24"/>
              </w:rPr>
            </w:pPr>
          </w:p>
        </w:tc>
        <w:tc>
          <w:tcPr>
            <w:tcW w:w="1701" w:type="dxa"/>
            <w:tcBorders>
              <w:top w:val="single" w:sz="4" w:space="0" w:color="auto"/>
            </w:tcBorders>
          </w:tcPr>
          <w:p w14:paraId="553D732E" w14:textId="77777777" w:rsidR="00AA123C" w:rsidRPr="00AA123C" w:rsidRDefault="00AA123C" w:rsidP="00291BA8">
            <w:pPr>
              <w:pStyle w:val="ConsPlusNormal"/>
              <w:rPr>
                <w:rFonts w:ascii="Times New Roman" w:hAnsi="Times New Roman" w:cs="Times New Roman"/>
                <w:sz w:val="24"/>
                <w:szCs w:val="24"/>
              </w:rPr>
            </w:pPr>
          </w:p>
        </w:tc>
        <w:tc>
          <w:tcPr>
            <w:tcW w:w="1418" w:type="dxa"/>
          </w:tcPr>
          <w:p w14:paraId="3178A0E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Наличие/отсутствие оснований для отказа в предоставлении муниципальной услуги, предусмотренных </w:t>
            </w:r>
            <w:hyperlink r:id="rId35">
              <w:r w:rsidRPr="00AA123C">
                <w:rPr>
                  <w:rFonts w:ascii="Times New Roman" w:hAnsi="Times New Roman" w:cs="Times New Roman"/>
                  <w:color w:val="0000FF"/>
                  <w:sz w:val="24"/>
                  <w:szCs w:val="24"/>
                </w:rPr>
                <w:t>пунктом 2.14</w:t>
              </w:r>
            </w:hyperlink>
            <w:r w:rsidRPr="00AA123C">
              <w:rPr>
                <w:rFonts w:ascii="Times New Roman" w:hAnsi="Times New Roman" w:cs="Times New Roman"/>
                <w:sz w:val="24"/>
                <w:szCs w:val="24"/>
              </w:rPr>
              <w:t xml:space="preserve"> настоящего административного регламента</w:t>
            </w:r>
          </w:p>
        </w:tc>
        <w:tc>
          <w:tcPr>
            <w:tcW w:w="2410" w:type="dxa"/>
          </w:tcPr>
          <w:p w14:paraId="7BC174B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Направленное заявителю уведомления приеме, регистрации заявления или отказ в приеме заявления указанием причин</w:t>
            </w:r>
          </w:p>
        </w:tc>
      </w:tr>
      <w:tr w:rsidR="00AA123C" w:rsidRPr="00AA123C" w14:paraId="24EDE33D" w14:textId="77777777" w:rsidTr="00CB1993">
        <w:tc>
          <w:tcPr>
            <w:tcW w:w="15230" w:type="dxa"/>
            <w:gridSpan w:val="7"/>
          </w:tcPr>
          <w:p w14:paraId="58E35983" w14:textId="77777777"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Получение сведений посредством системы межведомственного взаимодействия</w:t>
            </w:r>
          </w:p>
        </w:tc>
      </w:tr>
      <w:tr w:rsidR="00CB1993" w:rsidRPr="00AA123C" w14:paraId="57B9E5B7" w14:textId="77777777" w:rsidTr="00CB1993">
        <w:tc>
          <w:tcPr>
            <w:tcW w:w="2472" w:type="dxa"/>
            <w:vMerge w:val="restart"/>
          </w:tcPr>
          <w:p w14:paraId="55335D2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Получение информации, влияющей на право заявителя на получение муниципальной услуги</w:t>
            </w:r>
          </w:p>
        </w:tc>
        <w:tc>
          <w:tcPr>
            <w:tcW w:w="2977" w:type="dxa"/>
          </w:tcPr>
          <w:p w14:paraId="2E8A3BCD"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Автоматическое формирование запросов и направление межведомственных запросов в органы и организации, указанные в </w:t>
            </w:r>
            <w:hyperlink r:id="rId36">
              <w:r w:rsidRPr="00AA123C">
                <w:rPr>
                  <w:rFonts w:ascii="Times New Roman" w:hAnsi="Times New Roman" w:cs="Times New Roman"/>
                  <w:color w:val="0000FF"/>
                  <w:sz w:val="24"/>
                  <w:szCs w:val="24"/>
                </w:rPr>
                <w:t>пункте 2.5</w:t>
              </w:r>
            </w:hyperlink>
            <w:r w:rsidRPr="00AA123C">
              <w:rPr>
                <w:rFonts w:ascii="Times New Roman" w:hAnsi="Times New Roman" w:cs="Times New Roman"/>
                <w:sz w:val="24"/>
                <w:szCs w:val="24"/>
              </w:rPr>
              <w:t xml:space="preserve"> настоящего административного регламента</w:t>
            </w:r>
          </w:p>
        </w:tc>
        <w:tc>
          <w:tcPr>
            <w:tcW w:w="2126" w:type="dxa"/>
            <w:vMerge w:val="restart"/>
          </w:tcPr>
          <w:p w14:paraId="0824E0A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2 рабочих дней</w:t>
            </w:r>
          </w:p>
        </w:tc>
        <w:tc>
          <w:tcPr>
            <w:tcW w:w="2126" w:type="dxa"/>
            <w:vMerge w:val="restart"/>
          </w:tcPr>
          <w:p w14:paraId="09CAE42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vMerge w:val="restart"/>
          </w:tcPr>
          <w:p w14:paraId="479E4C5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 СМЭВ</w:t>
            </w:r>
          </w:p>
        </w:tc>
        <w:tc>
          <w:tcPr>
            <w:tcW w:w="1418" w:type="dxa"/>
          </w:tcPr>
          <w:p w14:paraId="1EE429C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1. Наличие регистрации заявителя в системе индивидуального (персонифицированного) учета.</w:t>
            </w:r>
          </w:p>
          <w:p w14:paraId="3222C42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2. Отсутствие </w:t>
            </w:r>
            <w:r w:rsidRPr="00AA123C">
              <w:rPr>
                <w:rFonts w:ascii="Times New Roman" w:hAnsi="Times New Roman" w:cs="Times New Roman"/>
                <w:sz w:val="24"/>
                <w:szCs w:val="24"/>
              </w:rPr>
              <w:lastRenderedPageBreak/>
              <w:t>противоречия или несоответствия в документах и информации, представленных заявителем и/или полученных в порядке межведомственного взаимодействия</w:t>
            </w:r>
          </w:p>
        </w:tc>
        <w:tc>
          <w:tcPr>
            <w:tcW w:w="2410" w:type="dxa"/>
          </w:tcPr>
          <w:p w14:paraId="7ACAF8D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настоящего административного регламента, в том </w:t>
            </w:r>
            <w:r w:rsidRPr="00AA123C">
              <w:rPr>
                <w:rFonts w:ascii="Times New Roman" w:hAnsi="Times New Roman" w:cs="Times New Roman"/>
                <w:sz w:val="24"/>
                <w:szCs w:val="24"/>
              </w:rPr>
              <w:lastRenderedPageBreak/>
              <w:t>числе использованием</w:t>
            </w:r>
          </w:p>
        </w:tc>
      </w:tr>
      <w:tr w:rsidR="00CB1993" w:rsidRPr="00AA123C" w14:paraId="07165B46" w14:textId="77777777" w:rsidTr="00CB1993">
        <w:tc>
          <w:tcPr>
            <w:tcW w:w="2472" w:type="dxa"/>
            <w:vMerge/>
          </w:tcPr>
          <w:p w14:paraId="11AE7693" w14:textId="77777777" w:rsidR="00AA123C" w:rsidRPr="00AA123C" w:rsidRDefault="00AA123C" w:rsidP="00291BA8">
            <w:pPr>
              <w:pStyle w:val="ConsPlusNormal"/>
              <w:rPr>
                <w:rFonts w:ascii="Times New Roman" w:hAnsi="Times New Roman" w:cs="Times New Roman"/>
                <w:sz w:val="24"/>
                <w:szCs w:val="24"/>
              </w:rPr>
            </w:pPr>
          </w:p>
        </w:tc>
        <w:tc>
          <w:tcPr>
            <w:tcW w:w="2977" w:type="dxa"/>
          </w:tcPr>
          <w:p w14:paraId="6D0797C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2126" w:type="dxa"/>
            <w:vMerge/>
          </w:tcPr>
          <w:p w14:paraId="5755A359" w14:textId="77777777" w:rsidR="00AA123C" w:rsidRPr="00AA123C" w:rsidRDefault="00AA123C" w:rsidP="00291BA8">
            <w:pPr>
              <w:pStyle w:val="ConsPlusNormal"/>
              <w:rPr>
                <w:rFonts w:ascii="Times New Roman" w:hAnsi="Times New Roman" w:cs="Times New Roman"/>
                <w:sz w:val="24"/>
                <w:szCs w:val="24"/>
              </w:rPr>
            </w:pPr>
          </w:p>
        </w:tc>
        <w:tc>
          <w:tcPr>
            <w:tcW w:w="2126" w:type="dxa"/>
            <w:vMerge/>
          </w:tcPr>
          <w:p w14:paraId="0B687E41" w14:textId="77777777" w:rsidR="00AA123C" w:rsidRPr="00AA123C" w:rsidRDefault="00AA123C" w:rsidP="00291BA8">
            <w:pPr>
              <w:pStyle w:val="ConsPlusNormal"/>
              <w:rPr>
                <w:rFonts w:ascii="Times New Roman" w:hAnsi="Times New Roman" w:cs="Times New Roman"/>
                <w:sz w:val="24"/>
                <w:szCs w:val="24"/>
              </w:rPr>
            </w:pPr>
          </w:p>
        </w:tc>
        <w:tc>
          <w:tcPr>
            <w:tcW w:w="1701" w:type="dxa"/>
            <w:vMerge/>
          </w:tcPr>
          <w:p w14:paraId="42C02CD3" w14:textId="77777777" w:rsidR="00AA123C" w:rsidRPr="00AA123C" w:rsidRDefault="00AA123C" w:rsidP="00291BA8">
            <w:pPr>
              <w:pStyle w:val="ConsPlusNormal"/>
              <w:rPr>
                <w:rFonts w:ascii="Times New Roman" w:hAnsi="Times New Roman" w:cs="Times New Roman"/>
                <w:sz w:val="24"/>
                <w:szCs w:val="24"/>
              </w:rPr>
            </w:pPr>
          </w:p>
        </w:tc>
        <w:tc>
          <w:tcPr>
            <w:tcW w:w="1418" w:type="dxa"/>
          </w:tcPr>
          <w:p w14:paraId="618470B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w:t>
            </w:r>
          </w:p>
        </w:tc>
        <w:tc>
          <w:tcPr>
            <w:tcW w:w="2410" w:type="dxa"/>
          </w:tcPr>
          <w:p w14:paraId="30E61DE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Получение документов (сведений), необходимых предоставления муниципальной услуги</w:t>
            </w:r>
          </w:p>
        </w:tc>
      </w:tr>
      <w:tr w:rsidR="00AA123C" w:rsidRPr="00AA123C" w14:paraId="5BAC0B1D" w14:textId="77777777" w:rsidTr="00CB1993">
        <w:tc>
          <w:tcPr>
            <w:tcW w:w="15230" w:type="dxa"/>
            <w:gridSpan w:val="7"/>
          </w:tcPr>
          <w:p w14:paraId="7FB847EB" w14:textId="77777777"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Рассмотрение документов и сведений. Принятие решения о постановке на учет</w:t>
            </w:r>
          </w:p>
        </w:tc>
      </w:tr>
      <w:tr w:rsidR="00CB1993" w:rsidRPr="00AA123C" w14:paraId="14860D3C" w14:textId="77777777" w:rsidTr="00CB1993">
        <w:tc>
          <w:tcPr>
            <w:tcW w:w="2472" w:type="dxa"/>
          </w:tcPr>
          <w:p w14:paraId="72334467"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Внесение сведений в РИС ДДО</w:t>
            </w:r>
          </w:p>
        </w:tc>
        <w:tc>
          <w:tcPr>
            <w:tcW w:w="2977" w:type="dxa"/>
          </w:tcPr>
          <w:p w14:paraId="33D420B3"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2126" w:type="dxa"/>
          </w:tcPr>
          <w:p w14:paraId="6BF7417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3 календарных дней</w:t>
            </w:r>
          </w:p>
        </w:tc>
        <w:tc>
          <w:tcPr>
            <w:tcW w:w="2126" w:type="dxa"/>
          </w:tcPr>
          <w:p w14:paraId="0797C5F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6492EDF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w:t>
            </w:r>
          </w:p>
        </w:tc>
        <w:tc>
          <w:tcPr>
            <w:tcW w:w="1418" w:type="dxa"/>
          </w:tcPr>
          <w:p w14:paraId="73BF4CD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Соответствие заявления требованиям </w:t>
            </w:r>
            <w:hyperlink r:id="rId37">
              <w:r w:rsidRPr="00AA123C">
                <w:rPr>
                  <w:rFonts w:ascii="Times New Roman" w:hAnsi="Times New Roman" w:cs="Times New Roman"/>
                  <w:color w:val="0000FF"/>
                  <w:sz w:val="24"/>
                  <w:szCs w:val="24"/>
                </w:rPr>
                <w:t>пункта 2.9</w:t>
              </w:r>
            </w:hyperlink>
            <w:r w:rsidRPr="00AA123C">
              <w:rPr>
                <w:rFonts w:ascii="Times New Roman" w:hAnsi="Times New Roman" w:cs="Times New Roman"/>
                <w:sz w:val="24"/>
                <w:szCs w:val="24"/>
              </w:rPr>
              <w:t xml:space="preserve"> настоящего администра</w:t>
            </w:r>
            <w:r w:rsidRPr="00AA123C">
              <w:rPr>
                <w:rFonts w:ascii="Times New Roman" w:hAnsi="Times New Roman" w:cs="Times New Roman"/>
                <w:sz w:val="24"/>
                <w:szCs w:val="24"/>
              </w:rPr>
              <w:lastRenderedPageBreak/>
              <w:t>тивного регламента</w:t>
            </w:r>
          </w:p>
        </w:tc>
        <w:tc>
          <w:tcPr>
            <w:tcW w:w="2410" w:type="dxa"/>
          </w:tcPr>
          <w:p w14:paraId="0CF455A3" w14:textId="77777777" w:rsidR="00AA123C" w:rsidRPr="00AA123C" w:rsidRDefault="00AA123C" w:rsidP="00291BA8">
            <w:pPr>
              <w:pStyle w:val="ConsPlusNormal"/>
              <w:rPr>
                <w:rFonts w:ascii="Times New Roman" w:hAnsi="Times New Roman" w:cs="Times New Roman"/>
                <w:sz w:val="24"/>
                <w:szCs w:val="24"/>
              </w:rPr>
            </w:pPr>
          </w:p>
        </w:tc>
      </w:tr>
      <w:tr w:rsidR="00CB1993" w:rsidRPr="00AA123C" w14:paraId="40BE57D0" w14:textId="77777777" w:rsidTr="00CB1993">
        <w:tc>
          <w:tcPr>
            <w:tcW w:w="2472" w:type="dxa"/>
          </w:tcPr>
          <w:p w14:paraId="75B6610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Проект результата предоставления муниципальной услуги по форме согласно </w:t>
            </w:r>
            <w:hyperlink r:id="rId38">
              <w:r w:rsidRPr="00AA123C">
                <w:rPr>
                  <w:rFonts w:ascii="Times New Roman" w:hAnsi="Times New Roman" w:cs="Times New Roman"/>
                  <w:color w:val="0000FF"/>
                  <w:sz w:val="24"/>
                  <w:szCs w:val="24"/>
                </w:rPr>
                <w:t>приложениям N 1</w:t>
              </w:r>
            </w:hyperlink>
            <w:r w:rsidRPr="00AA123C">
              <w:rPr>
                <w:rFonts w:ascii="Times New Roman" w:hAnsi="Times New Roman" w:cs="Times New Roman"/>
                <w:sz w:val="24"/>
                <w:szCs w:val="24"/>
              </w:rPr>
              <w:t xml:space="preserve">, </w:t>
            </w:r>
            <w:hyperlink r:id="rId39">
              <w:r w:rsidRPr="00AA123C">
                <w:rPr>
                  <w:rFonts w:ascii="Times New Roman" w:hAnsi="Times New Roman" w:cs="Times New Roman"/>
                  <w:color w:val="0000FF"/>
                  <w:sz w:val="24"/>
                  <w:szCs w:val="24"/>
                </w:rPr>
                <w:t>2</w:t>
              </w:r>
            </w:hyperlink>
            <w:r w:rsidRPr="00AA123C">
              <w:rPr>
                <w:rFonts w:ascii="Times New Roman" w:hAnsi="Times New Roman" w:cs="Times New Roman"/>
                <w:sz w:val="24"/>
                <w:szCs w:val="24"/>
              </w:rPr>
              <w:t xml:space="preserve"> к настоящему административному регламенту</w:t>
            </w:r>
          </w:p>
        </w:tc>
        <w:tc>
          <w:tcPr>
            <w:tcW w:w="2977" w:type="dxa"/>
          </w:tcPr>
          <w:p w14:paraId="70B64102"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Принятие решения о предоставлении муниципальной услуги или об отказе в предоставлении услуги по формальному признаку</w:t>
            </w:r>
          </w:p>
        </w:tc>
        <w:tc>
          <w:tcPr>
            <w:tcW w:w="2126" w:type="dxa"/>
          </w:tcPr>
          <w:p w14:paraId="1AE8CB5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1 дня</w:t>
            </w:r>
          </w:p>
        </w:tc>
        <w:tc>
          <w:tcPr>
            <w:tcW w:w="2126" w:type="dxa"/>
          </w:tcPr>
          <w:p w14:paraId="6FCE55F8"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59C50B38"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w:t>
            </w:r>
          </w:p>
        </w:tc>
        <w:tc>
          <w:tcPr>
            <w:tcW w:w="1418" w:type="dxa"/>
          </w:tcPr>
          <w:p w14:paraId="774C548F"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Соответствие заявления требованиям </w:t>
            </w:r>
            <w:hyperlink r:id="rId40">
              <w:r w:rsidRPr="00AA123C">
                <w:rPr>
                  <w:rFonts w:ascii="Times New Roman" w:hAnsi="Times New Roman" w:cs="Times New Roman"/>
                  <w:color w:val="0000FF"/>
                  <w:sz w:val="24"/>
                  <w:szCs w:val="24"/>
                </w:rPr>
                <w:t>пункта 2.9</w:t>
              </w:r>
            </w:hyperlink>
            <w:r w:rsidRPr="00AA123C">
              <w:rPr>
                <w:rFonts w:ascii="Times New Roman" w:hAnsi="Times New Roman" w:cs="Times New Roman"/>
                <w:sz w:val="24"/>
                <w:szCs w:val="24"/>
              </w:rPr>
              <w:t xml:space="preserve"> настоящего административного регламента</w:t>
            </w:r>
          </w:p>
        </w:tc>
        <w:tc>
          <w:tcPr>
            <w:tcW w:w="2410" w:type="dxa"/>
          </w:tcPr>
          <w:p w14:paraId="4654DD65"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Результат предоставления муниципальной услуги по форме согласно </w:t>
            </w:r>
            <w:hyperlink r:id="rId41">
              <w:r w:rsidRPr="00AA123C">
                <w:rPr>
                  <w:rFonts w:ascii="Times New Roman" w:hAnsi="Times New Roman" w:cs="Times New Roman"/>
                  <w:color w:val="0000FF"/>
                  <w:sz w:val="24"/>
                  <w:szCs w:val="24"/>
                </w:rPr>
                <w:t>приложению N 1</w:t>
              </w:r>
            </w:hyperlink>
            <w:r w:rsidRPr="00AA123C">
              <w:rPr>
                <w:rFonts w:ascii="Times New Roman" w:hAnsi="Times New Roman" w:cs="Times New Roman"/>
                <w:sz w:val="24"/>
                <w:szCs w:val="24"/>
              </w:rPr>
              <w:t xml:space="preserve"> к настоящему административному регламенту</w:t>
            </w:r>
          </w:p>
        </w:tc>
      </w:tr>
      <w:tr w:rsidR="00AA123C" w:rsidRPr="00AA123C" w14:paraId="482379FA" w14:textId="77777777" w:rsidTr="00CB1993">
        <w:tc>
          <w:tcPr>
            <w:tcW w:w="15230" w:type="dxa"/>
            <w:gridSpan w:val="7"/>
          </w:tcPr>
          <w:p w14:paraId="613BA485" w14:textId="77777777"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Направление (выдача) результата предоставления услуги (промежуточный результат)</w:t>
            </w:r>
          </w:p>
        </w:tc>
      </w:tr>
      <w:tr w:rsidR="00CB1993" w:rsidRPr="00AA123C" w14:paraId="64619CFC" w14:textId="77777777" w:rsidTr="00CB1993">
        <w:tc>
          <w:tcPr>
            <w:tcW w:w="2472" w:type="dxa"/>
            <w:tcBorders>
              <w:bottom w:val="single" w:sz="4" w:space="0" w:color="auto"/>
            </w:tcBorders>
          </w:tcPr>
          <w:p w14:paraId="140B48B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Формирование и регистрация результата муниципальной услуги</w:t>
            </w:r>
          </w:p>
        </w:tc>
        <w:tc>
          <w:tcPr>
            <w:tcW w:w="2977" w:type="dxa"/>
            <w:tcBorders>
              <w:bottom w:val="single" w:sz="4" w:space="0" w:color="auto"/>
            </w:tcBorders>
          </w:tcPr>
          <w:p w14:paraId="0FF210C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Регистрация каждого результата предоставления муниципальной услуги в АИС "Электронный детский сад"</w:t>
            </w:r>
          </w:p>
        </w:tc>
        <w:tc>
          <w:tcPr>
            <w:tcW w:w="2126" w:type="dxa"/>
          </w:tcPr>
          <w:p w14:paraId="5479F915"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 3 рабочих дней</w:t>
            </w:r>
          </w:p>
        </w:tc>
        <w:tc>
          <w:tcPr>
            <w:tcW w:w="2126" w:type="dxa"/>
          </w:tcPr>
          <w:p w14:paraId="6655783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77F1AAC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w:t>
            </w:r>
          </w:p>
        </w:tc>
        <w:tc>
          <w:tcPr>
            <w:tcW w:w="1418" w:type="dxa"/>
          </w:tcPr>
          <w:p w14:paraId="0D3245A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w:t>
            </w:r>
          </w:p>
        </w:tc>
        <w:tc>
          <w:tcPr>
            <w:tcW w:w="2410" w:type="dxa"/>
          </w:tcPr>
          <w:p w14:paraId="5CA5EC28"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Выдача заявителю решения (уведомления) о постановке на учет для зачисления в ОО либо решения об отказе в приеме заявления по формальному признаку</w:t>
            </w:r>
          </w:p>
        </w:tc>
      </w:tr>
      <w:tr w:rsidR="00CB1993" w:rsidRPr="00AA123C" w14:paraId="7D80C3D3" w14:textId="77777777" w:rsidTr="00CB1993">
        <w:tc>
          <w:tcPr>
            <w:tcW w:w="2472" w:type="dxa"/>
            <w:tcBorders>
              <w:top w:val="single" w:sz="4" w:space="0" w:color="auto"/>
              <w:bottom w:val="single" w:sz="4" w:space="0" w:color="auto"/>
            </w:tcBorders>
          </w:tcPr>
          <w:p w14:paraId="0FD06350"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bottom w:val="single" w:sz="4" w:space="0" w:color="auto"/>
            </w:tcBorders>
          </w:tcPr>
          <w:p w14:paraId="487EBFE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Направление в МФЦ результата муниципальной услуги, указанного в </w:t>
            </w:r>
            <w:hyperlink r:id="rId42">
              <w:r w:rsidRPr="00AA123C">
                <w:rPr>
                  <w:rFonts w:ascii="Times New Roman" w:hAnsi="Times New Roman" w:cs="Times New Roman"/>
                  <w:color w:val="0000FF"/>
                  <w:sz w:val="24"/>
                  <w:szCs w:val="24"/>
                </w:rPr>
                <w:t>пункте 2.6</w:t>
              </w:r>
            </w:hyperlink>
            <w:r w:rsidRPr="00AA123C">
              <w:rPr>
                <w:rFonts w:ascii="Times New Roman" w:hAnsi="Times New Roman" w:cs="Times New Roman"/>
                <w:sz w:val="24"/>
                <w:szCs w:val="24"/>
              </w:rPr>
              <w:t xml:space="preserve"> настоящего административного регламента</w:t>
            </w:r>
          </w:p>
        </w:tc>
        <w:tc>
          <w:tcPr>
            <w:tcW w:w="2126" w:type="dxa"/>
            <w:tcBorders>
              <w:top w:val="single" w:sz="4" w:space="0" w:color="auto"/>
            </w:tcBorders>
          </w:tcPr>
          <w:p w14:paraId="419460C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 сроки, установленные соглашением о взаимодействии между ОМСУ и МФЦ</w:t>
            </w:r>
          </w:p>
        </w:tc>
        <w:tc>
          <w:tcPr>
            <w:tcW w:w="2126" w:type="dxa"/>
            <w:tcBorders>
              <w:top w:val="single" w:sz="4" w:space="0" w:color="auto"/>
            </w:tcBorders>
          </w:tcPr>
          <w:p w14:paraId="745168B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Borders>
              <w:top w:val="single" w:sz="4" w:space="0" w:color="auto"/>
            </w:tcBorders>
          </w:tcPr>
          <w:p w14:paraId="722A2331"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 МФЦ</w:t>
            </w:r>
          </w:p>
        </w:tc>
        <w:tc>
          <w:tcPr>
            <w:tcW w:w="1418" w:type="dxa"/>
            <w:tcBorders>
              <w:top w:val="single" w:sz="4" w:space="0" w:color="auto"/>
            </w:tcBorders>
          </w:tcPr>
          <w:p w14:paraId="5595075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Указание заявителем в Заявлении способа выдачи результата муниципальной услуги в МФЦ, а </w:t>
            </w:r>
            <w:r w:rsidRPr="00AA123C">
              <w:rPr>
                <w:rFonts w:ascii="Times New Roman" w:hAnsi="Times New Roman" w:cs="Times New Roman"/>
                <w:sz w:val="24"/>
                <w:szCs w:val="24"/>
              </w:rPr>
              <w:lastRenderedPageBreak/>
              <w:t>также подача запроса через МФЦ</w:t>
            </w:r>
          </w:p>
        </w:tc>
        <w:tc>
          <w:tcPr>
            <w:tcW w:w="2410" w:type="dxa"/>
          </w:tcPr>
          <w:p w14:paraId="5148384D"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lastRenderedPageBreak/>
              <w:t xml:space="preserve">Выдача результата муниципальной услуги заявителю форме бумажного документа, подтверждающего содержание электронного документа, </w:t>
            </w:r>
            <w:r w:rsidRPr="00AA123C">
              <w:rPr>
                <w:rFonts w:ascii="Times New Roman" w:hAnsi="Times New Roman" w:cs="Times New Roman"/>
                <w:sz w:val="24"/>
                <w:szCs w:val="24"/>
              </w:rPr>
              <w:lastRenderedPageBreak/>
              <w:t>заверенного печатью МФЦ.</w:t>
            </w:r>
          </w:p>
          <w:p w14:paraId="5AA4C0A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Внесение сведений в ГИС о выдаче результата муниципальной услуги</w:t>
            </w:r>
          </w:p>
        </w:tc>
      </w:tr>
      <w:tr w:rsidR="00CB1993" w:rsidRPr="00AA123C" w14:paraId="1E5A27BB" w14:textId="77777777" w:rsidTr="00CB1993">
        <w:tc>
          <w:tcPr>
            <w:tcW w:w="2472" w:type="dxa"/>
            <w:tcBorders>
              <w:top w:val="single" w:sz="4" w:space="0" w:color="auto"/>
            </w:tcBorders>
          </w:tcPr>
          <w:p w14:paraId="4FE57614" w14:textId="77777777" w:rsidR="00AA123C" w:rsidRPr="00AA123C" w:rsidRDefault="00AA123C" w:rsidP="00291BA8">
            <w:pPr>
              <w:pStyle w:val="ConsPlusNormal"/>
              <w:rPr>
                <w:rFonts w:ascii="Times New Roman" w:hAnsi="Times New Roman" w:cs="Times New Roman"/>
                <w:sz w:val="24"/>
                <w:szCs w:val="24"/>
              </w:rPr>
            </w:pPr>
          </w:p>
        </w:tc>
        <w:tc>
          <w:tcPr>
            <w:tcW w:w="2977" w:type="dxa"/>
            <w:tcBorders>
              <w:top w:val="single" w:sz="4" w:space="0" w:color="auto"/>
            </w:tcBorders>
          </w:tcPr>
          <w:p w14:paraId="30EFC3F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 или информационный портал</w:t>
            </w:r>
          </w:p>
        </w:tc>
        <w:tc>
          <w:tcPr>
            <w:tcW w:w="2126" w:type="dxa"/>
          </w:tcPr>
          <w:p w14:paraId="793EC23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 день регистрации результата предоставления муниципальной услуги</w:t>
            </w:r>
          </w:p>
        </w:tc>
        <w:tc>
          <w:tcPr>
            <w:tcW w:w="2126" w:type="dxa"/>
          </w:tcPr>
          <w:p w14:paraId="77AE654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786FCA13"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ГИС</w:t>
            </w:r>
          </w:p>
        </w:tc>
        <w:tc>
          <w:tcPr>
            <w:tcW w:w="1418" w:type="dxa"/>
          </w:tcPr>
          <w:p w14:paraId="73A83C27" w14:textId="77777777" w:rsidR="00AA123C" w:rsidRPr="00AA123C" w:rsidRDefault="00AA123C" w:rsidP="00291BA8">
            <w:pPr>
              <w:pStyle w:val="ConsPlusNormal"/>
              <w:rPr>
                <w:rFonts w:ascii="Times New Roman" w:hAnsi="Times New Roman" w:cs="Times New Roman"/>
                <w:sz w:val="24"/>
                <w:szCs w:val="24"/>
              </w:rPr>
            </w:pPr>
          </w:p>
        </w:tc>
        <w:tc>
          <w:tcPr>
            <w:tcW w:w="2410" w:type="dxa"/>
          </w:tcPr>
          <w:p w14:paraId="18188ABF"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Результат муниципальной услуги, направленный заявителю в личный кабинет ЕПГУ и информационный портал.</w:t>
            </w:r>
          </w:p>
          <w:p w14:paraId="008F8E7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Внесение сведений в ГИС о выдаче результата муниципальной услуги</w:t>
            </w:r>
          </w:p>
        </w:tc>
      </w:tr>
      <w:tr w:rsidR="00AA123C" w:rsidRPr="00AA123C" w14:paraId="02615CC5" w14:textId="77777777" w:rsidTr="00CB1993">
        <w:tc>
          <w:tcPr>
            <w:tcW w:w="15230" w:type="dxa"/>
            <w:gridSpan w:val="7"/>
          </w:tcPr>
          <w:p w14:paraId="03B2EE01" w14:textId="77777777" w:rsidR="00AA123C" w:rsidRPr="00AA123C" w:rsidRDefault="00AA123C" w:rsidP="00291BA8">
            <w:pPr>
              <w:pStyle w:val="ConsPlusNormal"/>
              <w:jc w:val="center"/>
              <w:outlineLvl w:val="1"/>
              <w:rPr>
                <w:rFonts w:ascii="Times New Roman" w:hAnsi="Times New Roman" w:cs="Times New Roman"/>
                <w:sz w:val="24"/>
                <w:szCs w:val="24"/>
              </w:rPr>
            </w:pPr>
            <w:r w:rsidRPr="00AA123C">
              <w:rPr>
                <w:rFonts w:ascii="Times New Roman" w:hAnsi="Times New Roman" w:cs="Times New Roman"/>
                <w:sz w:val="24"/>
                <w:szCs w:val="24"/>
              </w:rPr>
              <w:t>Выдача направления для зачисления в образовательную организацию (основной результат)</w:t>
            </w:r>
          </w:p>
        </w:tc>
      </w:tr>
      <w:tr w:rsidR="00CB1993" w:rsidRPr="00AA123C" w14:paraId="5B8A4A3A" w14:textId="77777777" w:rsidTr="00CB1993">
        <w:tc>
          <w:tcPr>
            <w:tcW w:w="2472" w:type="dxa"/>
            <w:tcBorders>
              <w:bottom w:val="single" w:sz="4" w:space="0" w:color="auto"/>
            </w:tcBorders>
          </w:tcPr>
          <w:p w14:paraId="6C309677"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Плановое комплектование ОО,</w:t>
            </w:r>
          </w:p>
          <w:p w14:paraId="1F0951D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доукомплектование ОО</w:t>
            </w:r>
          </w:p>
        </w:tc>
        <w:tc>
          <w:tcPr>
            <w:tcW w:w="2977" w:type="dxa"/>
          </w:tcPr>
          <w:p w14:paraId="4394E4E4"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Направление ребенка в ДОО</w:t>
            </w:r>
          </w:p>
        </w:tc>
        <w:tc>
          <w:tcPr>
            <w:tcW w:w="2126" w:type="dxa"/>
          </w:tcPr>
          <w:p w14:paraId="421DE57B"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1 рабочий день</w:t>
            </w:r>
          </w:p>
        </w:tc>
        <w:tc>
          <w:tcPr>
            <w:tcW w:w="2126" w:type="dxa"/>
          </w:tcPr>
          <w:p w14:paraId="0FF973AE"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6FD7A57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ОМСУ</w:t>
            </w:r>
          </w:p>
        </w:tc>
        <w:tc>
          <w:tcPr>
            <w:tcW w:w="1418" w:type="dxa"/>
          </w:tcPr>
          <w:p w14:paraId="3EF2A19D" w14:textId="77777777" w:rsidR="00AA123C" w:rsidRPr="00AA123C" w:rsidRDefault="00AA123C" w:rsidP="00291BA8">
            <w:pPr>
              <w:pStyle w:val="ConsPlusNormal"/>
              <w:rPr>
                <w:rFonts w:ascii="Times New Roman" w:hAnsi="Times New Roman" w:cs="Times New Roman"/>
                <w:sz w:val="24"/>
                <w:szCs w:val="24"/>
              </w:rPr>
            </w:pPr>
          </w:p>
        </w:tc>
        <w:tc>
          <w:tcPr>
            <w:tcW w:w="2410" w:type="dxa"/>
          </w:tcPr>
          <w:p w14:paraId="7D2EDB79"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Результат автоматического направления (комплектования).</w:t>
            </w:r>
          </w:p>
          <w:p w14:paraId="09A6B030"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 xml:space="preserve">При отказе заявителя или при отсутствии согласия (отказа) предложенного (предложенных) ОО изменяется желаемая дата поступления </w:t>
            </w:r>
            <w:r w:rsidRPr="00AA123C">
              <w:rPr>
                <w:rFonts w:ascii="Times New Roman" w:hAnsi="Times New Roman" w:cs="Times New Roman"/>
                <w:sz w:val="24"/>
                <w:szCs w:val="24"/>
              </w:rPr>
              <w:lastRenderedPageBreak/>
              <w:t>следующий учебный год сохранением даты постановки на учет.</w:t>
            </w:r>
          </w:p>
          <w:p w14:paraId="5AC1E565"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Информация о изменении желаемой даты поступления ребенка направляется личный кабинет заявителя на ЕПГУ или РПГУ (в зависимости способа обращения)</w:t>
            </w:r>
          </w:p>
        </w:tc>
      </w:tr>
      <w:tr w:rsidR="00CB1993" w:rsidRPr="00AA123C" w14:paraId="744E3A29" w14:textId="77777777" w:rsidTr="00CB1993">
        <w:tc>
          <w:tcPr>
            <w:tcW w:w="2472" w:type="dxa"/>
            <w:tcBorders>
              <w:top w:val="single" w:sz="4" w:space="0" w:color="auto"/>
            </w:tcBorders>
          </w:tcPr>
          <w:p w14:paraId="634E7A8B" w14:textId="77777777" w:rsidR="00AA123C" w:rsidRPr="00AA123C" w:rsidRDefault="00AA123C" w:rsidP="00291BA8">
            <w:pPr>
              <w:pStyle w:val="ConsPlusNormal"/>
              <w:rPr>
                <w:rFonts w:ascii="Times New Roman" w:hAnsi="Times New Roman" w:cs="Times New Roman"/>
                <w:sz w:val="24"/>
                <w:szCs w:val="24"/>
              </w:rPr>
            </w:pPr>
          </w:p>
        </w:tc>
        <w:tc>
          <w:tcPr>
            <w:tcW w:w="2977" w:type="dxa"/>
          </w:tcPr>
          <w:p w14:paraId="54C020C7"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 или информационный портал</w:t>
            </w:r>
          </w:p>
        </w:tc>
        <w:tc>
          <w:tcPr>
            <w:tcW w:w="2126" w:type="dxa"/>
          </w:tcPr>
          <w:p w14:paraId="69B65CEA"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 день регистрации результата предоставления муниципальной услуги</w:t>
            </w:r>
          </w:p>
        </w:tc>
        <w:tc>
          <w:tcPr>
            <w:tcW w:w="2126" w:type="dxa"/>
          </w:tcPr>
          <w:p w14:paraId="1417690F"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Должностное лицо ОМСУ, ответственное за прием документов</w:t>
            </w:r>
          </w:p>
        </w:tc>
        <w:tc>
          <w:tcPr>
            <w:tcW w:w="1701" w:type="dxa"/>
          </w:tcPr>
          <w:p w14:paraId="61261513"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ГИС</w:t>
            </w:r>
          </w:p>
        </w:tc>
        <w:tc>
          <w:tcPr>
            <w:tcW w:w="1418" w:type="dxa"/>
          </w:tcPr>
          <w:p w14:paraId="0D0375B0" w14:textId="77777777" w:rsidR="00AA123C" w:rsidRPr="00AA123C" w:rsidRDefault="00AA123C" w:rsidP="00291BA8">
            <w:pPr>
              <w:pStyle w:val="ConsPlusNormal"/>
              <w:rPr>
                <w:rFonts w:ascii="Times New Roman" w:hAnsi="Times New Roman" w:cs="Times New Roman"/>
                <w:sz w:val="24"/>
                <w:szCs w:val="24"/>
              </w:rPr>
            </w:pPr>
          </w:p>
        </w:tc>
        <w:tc>
          <w:tcPr>
            <w:tcW w:w="2410" w:type="dxa"/>
          </w:tcPr>
          <w:p w14:paraId="58C6971C"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Результат муниципальной услуги, направленный заявителю личный кабинет ЕПГУ информационный портал.</w:t>
            </w:r>
          </w:p>
          <w:p w14:paraId="559FF386" w14:textId="77777777" w:rsidR="00AA123C" w:rsidRPr="00AA123C" w:rsidRDefault="00AA123C" w:rsidP="00291BA8">
            <w:pPr>
              <w:pStyle w:val="ConsPlusNormal"/>
              <w:rPr>
                <w:rFonts w:ascii="Times New Roman" w:hAnsi="Times New Roman" w:cs="Times New Roman"/>
                <w:sz w:val="24"/>
                <w:szCs w:val="24"/>
              </w:rPr>
            </w:pPr>
            <w:r w:rsidRPr="00AA123C">
              <w:rPr>
                <w:rFonts w:ascii="Times New Roman" w:hAnsi="Times New Roman" w:cs="Times New Roman"/>
                <w:sz w:val="24"/>
                <w:szCs w:val="24"/>
              </w:rPr>
              <w:t>Внесение сведений в ГИС о выдаче результата муниципальной услуги</w:t>
            </w:r>
          </w:p>
        </w:tc>
      </w:tr>
    </w:tbl>
    <w:p w14:paraId="781A38F8" w14:textId="77777777" w:rsidR="00AA123C" w:rsidRPr="00AA123C" w:rsidRDefault="00AA123C" w:rsidP="00AA123C">
      <w:pPr>
        <w:rPr>
          <w:rFonts w:ascii="Times New Roman" w:hAnsi="Times New Roman" w:cs="Times New Roman"/>
          <w:sz w:val="24"/>
          <w:szCs w:val="24"/>
        </w:rPr>
      </w:pPr>
    </w:p>
    <w:p w14:paraId="5683920F" w14:textId="3D18050E" w:rsidR="00D55E17" w:rsidRPr="00AA123C" w:rsidRDefault="00D55E17">
      <w:pPr>
        <w:tabs>
          <w:tab w:val="left" w:pos="6930"/>
        </w:tabs>
        <w:rPr>
          <w:rFonts w:ascii="Times New Roman" w:eastAsia="Times New Roman" w:hAnsi="Times New Roman" w:cs="Times New Roman"/>
          <w:sz w:val="24"/>
          <w:szCs w:val="24"/>
        </w:rPr>
      </w:pPr>
    </w:p>
    <w:sectPr w:rsidR="00D55E17" w:rsidRPr="00AA123C" w:rsidSect="00357F18">
      <w:headerReference w:type="default" r:id="rId43"/>
      <w:headerReference w:type="first" r:id="rId44"/>
      <w:pgSz w:w="16840" w:h="11900" w:orient="landscape"/>
      <w:pgMar w:top="1042" w:right="970" w:bottom="821" w:left="71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D8BD" w14:textId="77777777" w:rsidR="00275062" w:rsidRDefault="00275062" w:rsidP="0092323C">
      <w:pPr>
        <w:spacing w:after="0" w:line="240" w:lineRule="auto"/>
      </w:pPr>
      <w:r>
        <w:separator/>
      </w:r>
    </w:p>
  </w:endnote>
  <w:endnote w:type="continuationSeparator" w:id="0">
    <w:p w14:paraId="44EB4BB1" w14:textId="77777777" w:rsidR="00275062" w:rsidRDefault="00275062" w:rsidP="00923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CFE3" w14:textId="77777777" w:rsidR="00275062" w:rsidRDefault="00275062" w:rsidP="0092323C">
      <w:pPr>
        <w:spacing w:after="0" w:line="240" w:lineRule="auto"/>
      </w:pPr>
      <w:r>
        <w:separator/>
      </w:r>
    </w:p>
  </w:footnote>
  <w:footnote w:type="continuationSeparator" w:id="0">
    <w:p w14:paraId="66A9339B" w14:textId="77777777" w:rsidR="00275062" w:rsidRDefault="00275062" w:rsidP="00923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AE04" w14:textId="77777777" w:rsidR="00794460" w:rsidRDefault="00794460">
    <w:pPr>
      <w:pStyle w:val="a3"/>
      <w:jc w:val="center"/>
    </w:pPr>
  </w:p>
  <w:p w14:paraId="451FD49A" w14:textId="77777777" w:rsidR="00794460" w:rsidRPr="00F47D87" w:rsidRDefault="00794460" w:rsidP="00F47D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CC6F" w14:textId="77777777" w:rsidR="00794460" w:rsidRPr="00F47D87" w:rsidRDefault="00794460" w:rsidP="00F47D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5pt;height:.75pt;visibility:visible" o:bullet="t">
        <v:imagedata r:id="rId1" o:title=""/>
      </v:shape>
    </w:pict>
  </w:numPicBullet>
  <w:numPicBullet w:numPicBulletId="1">
    <w:pict>
      <v:shape id="_x0000_i1120" type="#_x0000_t75" style="width:10.5pt;height:3pt;visibility:visible" o:bullet="t" filled="t">
        <v:imagedata r:id="rId2" o:title=""/>
        <o:lock v:ext="edit" aspectratio="f"/>
      </v:shape>
    </w:pict>
  </w:numPicBullet>
  <w:abstractNum w:abstractNumId="0" w15:restartNumberingAfterBreak="0">
    <w:nsid w:val="05A67105"/>
    <w:multiLevelType w:val="multilevel"/>
    <w:tmpl w:val="2D98946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1E3D65"/>
    <w:multiLevelType w:val="hybridMultilevel"/>
    <w:tmpl w:val="052A9226"/>
    <w:lvl w:ilvl="0" w:tplc="5C188568">
      <w:start w:val="1"/>
      <w:numFmt w:val="decimal"/>
      <w:lvlText w:val="%1)"/>
      <w:lvlJc w:val="left"/>
      <w:pPr>
        <w:ind w:left="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EEEF0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468B6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163D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50F99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BE7E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D8389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A4515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AAFA64">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BD2C71"/>
    <w:multiLevelType w:val="multilevel"/>
    <w:tmpl w:val="3BE653D6"/>
    <w:lvl w:ilvl="0">
      <w:start w:val="3"/>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380BC3"/>
    <w:multiLevelType w:val="multilevel"/>
    <w:tmpl w:val="DA86D7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9546BC"/>
    <w:multiLevelType w:val="multilevel"/>
    <w:tmpl w:val="BB86842A"/>
    <w:lvl w:ilvl="0">
      <w:start w:val="1"/>
      <w:numFmt w:val="decimal"/>
      <w:lvlText w:val="%1."/>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24764B5"/>
    <w:multiLevelType w:val="multilevel"/>
    <w:tmpl w:val="89CE45AA"/>
    <w:lvl w:ilvl="0">
      <w:start w:val="1"/>
      <w:numFmt w:val="decimal"/>
      <w:lvlText w:val="%1."/>
      <w:lvlJc w:val="left"/>
      <w:pPr>
        <w:ind w:left="13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2DF1B9F"/>
    <w:multiLevelType w:val="hybridMultilevel"/>
    <w:tmpl w:val="A050CB66"/>
    <w:lvl w:ilvl="0" w:tplc="9EBE6B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8AF9BC">
      <w:start w:val="1"/>
      <w:numFmt w:val="bullet"/>
      <w:lvlText w:val="o"/>
      <w:lvlJc w:val="left"/>
      <w:pPr>
        <w:ind w:left="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401896">
      <w:start w:val="1"/>
      <w:numFmt w:val="bullet"/>
      <w:lvlText w:val="▪"/>
      <w:lvlJc w:val="left"/>
      <w:pPr>
        <w:ind w:left="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AAFB52">
      <w:start w:val="1"/>
      <w:numFmt w:val="bullet"/>
      <w:lvlRestart w:val="0"/>
      <w:lvlText w:val="•"/>
      <w:lvlPicBulletId w:val="1"/>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34CBC4">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749AE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4EEE4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E6147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9AA2A0">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6FD177A"/>
    <w:multiLevelType w:val="hybridMultilevel"/>
    <w:tmpl w:val="B6EE7B54"/>
    <w:lvl w:ilvl="0" w:tplc="EC3C3792">
      <w:start w:val="1"/>
      <w:numFmt w:val="decimal"/>
      <w:lvlText w:val="%1)"/>
      <w:lvlJc w:val="left"/>
      <w:pPr>
        <w:ind w:left="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1108690">
      <w:start w:val="1"/>
      <w:numFmt w:val="lowerLetter"/>
      <w:lvlText w:val="%2"/>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9AD5B4">
      <w:start w:val="1"/>
      <w:numFmt w:val="lowerRoman"/>
      <w:lvlText w:val="%3"/>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327D7E">
      <w:start w:val="1"/>
      <w:numFmt w:val="decimal"/>
      <w:lvlText w:val="%4"/>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6893C">
      <w:start w:val="1"/>
      <w:numFmt w:val="lowerLetter"/>
      <w:lvlText w:val="%5"/>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945D5E">
      <w:start w:val="1"/>
      <w:numFmt w:val="lowerRoman"/>
      <w:lvlText w:val="%6"/>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A0B044">
      <w:start w:val="1"/>
      <w:numFmt w:val="decimal"/>
      <w:lvlText w:val="%7"/>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28220">
      <w:start w:val="1"/>
      <w:numFmt w:val="lowerLetter"/>
      <w:lvlText w:val="%8"/>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C0E98C">
      <w:start w:val="1"/>
      <w:numFmt w:val="lowerRoman"/>
      <w:lvlText w:val="%9"/>
      <w:lvlJc w:val="left"/>
      <w:pPr>
        <w:ind w:left="6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EE44F10"/>
    <w:multiLevelType w:val="hybridMultilevel"/>
    <w:tmpl w:val="C592184A"/>
    <w:lvl w:ilvl="0" w:tplc="563E0188">
      <w:start w:val="4"/>
      <w:numFmt w:val="decimal"/>
      <w:lvlText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9CC9AA">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8C88F6">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A25642">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5A4340">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CCFCA6">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3A8CB6">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BAEEC6">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AEB50E">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FE96586"/>
    <w:multiLevelType w:val="hybridMultilevel"/>
    <w:tmpl w:val="3AA2DEDA"/>
    <w:lvl w:ilvl="0" w:tplc="E76CBF4A">
      <w:start w:val="1"/>
      <w:numFmt w:val="bullet"/>
      <w:lvlText w:val="-"/>
      <w:lvlJc w:val="left"/>
      <w:pPr>
        <w:ind w:left="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D8168C">
      <w:start w:val="1"/>
      <w:numFmt w:val="bullet"/>
      <w:lvlText w:val="o"/>
      <w:lvlJc w:val="left"/>
      <w:pPr>
        <w:ind w:left="1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96251A">
      <w:start w:val="1"/>
      <w:numFmt w:val="bullet"/>
      <w:lvlText w:val="▪"/>
      <w:lvlJc w:val="left"/>
      <w:pPr>
        <w:ind w:left="2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34BE86">
      <w:start w:val="1"/>
      <w:numFmt w:val="bullet"/>
      <w:lvlText w:val="•"/>
      <w:lvlJc w:val="left"/>
      <w:pPr>
        <w:ind w:left="3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64540C">
      <w:start w:val="1"/>
      <w:numFmt w:val="bullet"/>
      <w:lvlText w:val="o"/>
      <w:lvlJc w:val="left"/>
      <w:pPr>
        <w:ind w:left="3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2C4490">
      <w:start w:val="1"/>
      <w:numFmt w:val="bullet"/>
      <w:lvlText w:val="▪"/>
      <w:lvlJc w:val="left"/>
      <w:pPr>
        <w:ind w:left="4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C05490">
      <w:start w:val="1"/>
      <w:numFmt w:val="bullet"/>
      <w:lvlText w:val="•"/>
      <w:lvlJc w:val="left"/>
      <w:pPr>
        <w:ind w:left="5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C68922">
      <w:start w:val="1"/>
      <w:numFmt w:val="bullet"/>
      <w:lvlText w:val="o"/>
      <w:lvlJc w:val="left"/>
      <w:pPr>
        <w:ind w:left="6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4C34BA">
      <w:start w:val="1"/>
      <w:numFmt w:val="bullet"/>
      <w:lvlText w:val="▪"/>
      <w:lvlJc w:val="left"/>
      <w:pPr>
        <w:ind w:left="6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19E7179"/>
    <w:multiLevelType w:val="multilevel"/>
    <w:tmpl w:val="E500DFD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34E255D"/>
    <w:multiLevelType w:val="multilevel"/>
    <w:tmpl w:val="C63A149E"/>
    <w:lvl w:ilvl="0">
      <w:start w:val="4"/>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23970BC8"/>
    <w:multiLevelType w:val="hybridMultilevel"/>
    <w:tmpl w:val="19EAAF30"/>
    <w:lvl w:ilvl="0" w:tplc="FFFFFFF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3495"/>
        </w:tabs>
        <w:ind w:left="3495"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61072D4"/>
    <w:multiLevelType w:val="multilevel"/>
    <w:tmpl w:val="0FB8432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7774D2C"/>
    <w:multiLevelType w:val="hybridMultilevel"/>
    <w:tmpl w:val="AFBC4A10"/>
    <w:lvl w:ilvl="0" w:tplc="96106D06">
      <w:start w:val="4"/>
      <w:numFmt w:val="decimal"/>
      <w:lvlText w:val="%1)"/>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2AEFC6">
      <w:start w:val="1"/>
      <w:numFmt w:val="lowerLetter"/>
      <w:lvlText w:val="%2"/>
      <w:lvlJc w:val="left"/>
      <w:pPr>
        <w:ind w:left="1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5E883E">
      <w:start w:val="1"/>
      <w:numFmt w:val="lowerRoman"/>
      <w:lvlText w:val="%3"/>
      <w:lvlJc w:val="left"/>
      <w:pPr>
        <w:ind w:left="2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AEC72C">
      <w:start w:val="1"/>
      <w:numFmt w:val="decimal"/>
      <w:lvlText w:val="%4"/>
      <w:lvlJc w:val="left"/>
      <w:pPr>
        <w:ind w:left="3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687534">
      <w:start w:val="1"/>
      <w:numFmt w:val="lowerLetter"/>
      <w:lvlText w:val="%5"/>
      <w:lvlJc w:val="left"/>
      <w:pPr>
        <w:ind w:left="3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6EEF4">
      <w:start w:val="1"/>
      <w:numFmt w:val="lowerRoman"/>
      <w:lvlText w:val="%6"/>
      <w:lvlJc w:val="left"/>
      <w:pPr>
        <w:ind w:left="4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0E1826">
      <w:start w:val="1"/>
      <w:numFmt w:val="decimal"/>
      <w:lvlText w:val="%7"/>
      <w:lvlJc w:val="left"/>
      <w:pPr>
        <w:ind w:left="5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0EAAB0">
      <w:start w:val="1"/>
      <w:numFmt w:val="lowerLetter"/>
      <w:lvlText w:val="%8"/>
      <w:lvlJc w:val="left"/>
      <w:pPr>
        <w:ind w:left="6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6EDB6C">
      <w:start w:val="1"/>
      <w:numFmt w:val="lowerRoman"/>
      <w:lvlText w:val="%9"/>
      <w:lvlJc w:val="left"/>
      <w:pPr>
        <w:ind w:left="6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17B741D"/>
    <w:multiLevelType w:val="multilevel"/>
    <w:tmpl w:val="93C206FC"/>
    <w:lvl w:ilvl="0">
      <w:start w:val="2"/>
      <w:numFmt w:val="decimal"/>
      <w:lvlText w:val="%1)"/>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1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1D876F8"/>
    <w:multiLevelType w:val="hybridMultilevel"/>
    <w:tmpl w:val="9D3A2AA6"/>
    <w:lvl w:ilvl="0" w:tplc="6596874A">
      <w:start w:val="4"/>
      <w:numFmt w:val="decimal"/>
      <w:lvlText w:val="%1."/>
      <w:lvlJc w:val="left"/>
      <w:pPr>
        <w:ind w:left="1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EE885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D26DB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DC826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96C11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A63EC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76257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2CDD70">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C28DB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A952B05"/>
    <w:multiLevelType w:val="multilevel"/>
    <w:tmpl w:val="24821100"/>
    <w:lvl w:ilvl="0">
      <w:start w:val="3"/>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C7C2816"/>
    <w:multiLevelType w:val="multilevel"/>
    <w:tmpl w:val="1AB289C8"/>
    <w:lvl w:ilvl="0">
      <w:start w:val="2"/>
      <w:numFmt w:val="decimal"/>
      <w:lvlText w:val="%1."/>
      <w:lvlJc w:val="left"/>
      <w:pPr>
        <w:ind w:left="600" w:hanging="600"/>
      </w:pPr>
      <w:rPr>
        <w:rFonts w:hint="default"/>
      </w:rPr>
    </w:lvl>
    <w:lvl w:ilvl="1">
      <w:start w:val="12"/>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15:restartNumberingAfterBreak="0">
    <w:nsid w:val="3C9B3603"/>
    <w:multiLevelType w:val="hybridMultilevel"/>
    <w:tmpl w:val="9D74FECA"/>
    <w:lvl w:ilvl="0" w:tplc="41AA92C6">
      <w:start w:val="1"/>
      <w:numFmt w:val="decimal"/>
      <w:lvlText w:val="%1)"/>
      <w:lvlJc w:val="left"/>
      <w:pPr>
        <w:ind w:left="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DC0380">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1EB1C0">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1081CA">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7C7F12">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BAADCC">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3AB974">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4EBB1C">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1E9FFA">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F9569C9"/>
    <w:multiLevelType w:val="hybridMultilevel"/>
    <w:tmpl w:val="02607184"/>
    <w:lvl w:ilvl="0" w:tplc="9D86944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28D6F76"/>
    <w:multiLevelType w:val="hybridMultilevel"/>
    <w:tmpl w:val="91ACE824"/>
    <w:lvl w:ilvl="0" w:tplc="40685662">
      <w:start w:val="1"/>
      <w:numFmt w:val="decimal"/>
      <w:lvlText w:val="%1)"/>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08EBC6">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7A8E58">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CDA6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ECC43A">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22F488">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167E0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DA1C7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162D8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C7737B4"/>
    <w:multiLevelType w:val="multilevel"/>
    <w:tmpl w:val="F538FFD6"/>
    <w:lvl w:ilvl="0">
      <w:start w:val="5"/>
      <w:numFmt w:val="decimal"/>
      <w:lvlText w:val="%1."/>
      <w:lvlJc w:val="left"/>
      <w:pPr>
        <w:ind w:left="595"/>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start w:val="1"/>
      <w:numFmt w:val="decimal"/>
      <w:lvlText w:val="%1.%2."/>
      <w:lvlJc w:val="left"/>
      <w:pPr>
        <w:ind w:left="1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0633DB1"/>
    <w:multiLevelType w:val="hybridMultilevel"/>
    <w:tmpl w:val="F8AEDC52"/>
    <w:lvl w:ilvl="0" w:tplc="E18AF166">
      <w:start w:val="1"/>
      <w:numFmt w:val="bullet"/>
      <w:lvlText w:val="-"/>
      <w:lvlJc w:val="left"/>
      <w:pPr>
        <w:ind w:left="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C6C140C">
      <w:start w:val="1"/>
      <w:numFmt w:val="bullet"/>
      <w:lvlText w:val="o"/>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9CAFCC">
      <w:start w:val="1"/>
      <w:numFmt w:val="bullet"/>
      <w:lvlText w:val="▪"/>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E00EEA">
      <w:start w:val="1"/>
      <w:numFmt w:val="bullet"/>
      <w:lvlText w:val="•"/>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3E9F3A">
      <w:start w:val="1"/>
      <w:numFmt w:val="bullet"/>
      <w:lvlText w:val="o"/>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C74B4">
      <w:start w:val="1"/>
      <w:numFmt w:val="bullet"/>
      <w:lvlText w:val="▪"/>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20D0FE">
      <w:start w:val="1"/>
      <w:numFmt w:val="bullet"/>
      <w:lvlText w:val="•"/>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82D6CC">
      <w:start w:val="1"/>
      <w:numFmt w:val="bullet"/>
      <w:lvlText w:val="o"/>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649C06">
      <w:start w:val="1"/>
      <w:numFmt w:val="bullet"/>
      <w:lvlText w:val="▪"/>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44359BC"/>
    <w:multiLevelType w:val="hybridMultilevel"/>
    <w:tmpl w:val="AD423230"/>
    <w:lvl w:ilvl="0" w:tplc="C89EEDF8">
      <w:start w:val="1"/>
      <w:numFmt w:val="decimal"/>
      <w:lvlText w:val="%1)"/>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867FBE">
      <w:start w:val="1"/>
      <w:numFmt w:val="lowerLetter"/>
      <w:lvlText w:val="%2"/>
      <w:lvlJc w:val="left"/>
      <w:pPr>
        <w:ind w:left="1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62B34">
      <w:start w:val="1"/>
      <w:numFmt w:val="lowerRoman"/>
      <w:lvlText w:val="%3"/>
      <w:lvlJc w:val="left"/>
      <w:pPr>
        <w:ind w:left="2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D062B0">
      <w:start w:val="1"/>
      <w:numFmt w:val="decimal"/>
      <w:lvlText w:val="%4"/>
      <w:lvlJc w:val="left"/>
      <w:pPr>
        <w:ind w:left="3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32482E">
      <w:start w:val="1"/>
      <w:numFmt w:val="lowerLetter"/>
      <w:lvlText w:val="%5"/>
      <w:lvlJc w:val="left"/>
      <w:pPr>
        <w:ind w:left="3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B098FE">
      <w:start w:val="1"/>
      <w:numFmt w:val="lowerRoman"/>
      <w:lvlText w:val="%6"/>
      <w:lvlJc w:val="left"/>
      <w:pPr>
        <w:ind w:left="4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80C432">
      <w:start w:val="1"/>
      <w:numFmt w:val="decimal"/>
      <w:lvlText w:val="%7"/>
      <w:lvlJc w:val="left"/>
      <w:pPr>
        <w:ind w:left="5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1C9606">
      <w:start w:val="1"/>
      <w:numFmt w:val="lowerLetter"/>
      <w:lvlText w:val="%8"/>
      <w:lvlJc w:val="left"/>
      <w:pPr>
        <w:ind w:left="5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E0ED96">
      <w:start w:val="1"/>
      <w:numFmt w:val="lowerRoman"/>
      <w:lvlText w:val="%9"/>
      <w:lvlJc w:val="left"/>
      <w:pPr>
        <w:ind w:left="6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C5A362A"/>
    <w:multiLevelType w:val="hybridMultilevel"/>
    <w:tmpl w:val="C7E89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49563C"/>
    <w:multiLevelType w:val="hybridMultilevel"/>
    <w:tmpl w:val="23E0C28A"/>
    <w:lvl w:ilvl="0" w:tplc="BA54D522">
      <w:start w:val="1"/>
      <w:numFmt w:val="decimal"/>
      <w:lvlText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90300A">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C4C8AE">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A3066">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F8F67C">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54B75E">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DE183A">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A83A78">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D2ADA0">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F812FFC"/>
    <w:multiLevelType w:val="hybridMultilevel"/>
    <w:tmpl w:val="087CEDBA"/>
    <w:lvl w:ilvl="0" w:tplc="94668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B037A5"/>
    <w:multiLevelType w:val="hybridMultilevel"/>
    <w:tmpl w:val="0D109F30"/>
    <w:lvl w:ilvl="0" w:tplc="61CE7E98">
      <w:start w:val="1"/>
      <w:numFmt w:val="decimal"/>
      <w:lvlText w:val="%1)"/>
      <w:lvlJc w:val="left"/>
      <w:pPr>
        <w:ind w:left="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1C8B42">
      <w:start w:val="1"/>
      <w:numFmt w:val="lowerLetter"/>
      <w:lvlText w:val="%2"/>
      <w:lvlJc w:val="left"/>
      <w:pPr>
        <w:ind w:left="1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B65B8E">
      <w:start w:val="1"/>
      <w:numFmt w:val="lowerRoman"/>
      <w:lvlText w:val="%3"/>
      <w:lvlJc w:val="left"/>
      <w:pPr>
        <w:ind w:left="2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F495A4">
      <w:start w:val="1"/>
      <w:numFmt w:val="decimal"/>
      <w:lvlText w:val="%4"/>
      <w:lvlJc w:val="left"/>
      <w:pPr>
        <w:ind w:left="3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9EF7DC">
      <w:start w:val="1"/>
      <w:numFmt w:val="lowerLetter"/>
      <w:lvlText w:val="%5"/>
      <w:lvlJc w:val="left"/>
      <w:pPr>
        <w:ind w:left="3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1E56D2">
      <w:start w:val="1"/>
      <w:numFmt w:val="lowerRoman"/>
      <w:lvlText w:val="%6"/>
      <w:lvlJc w:val="left"/>
      <w:pPr>
        <w:ind w:left="4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9A7ADC">
      <w:start w:val="1"/>
      <w:numFmt w:val="decimal"/>
      <w:lvlText w:val="%7"/>
      <w:lvlJc w:val="left"/>
      <w:pPr>
        <w:ind w:left="5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821E42">
      <w:start w:val="1"/>
      <w:numFmt w:val="lowerLetter"/>
      <w:lvlText w:val="%8"/>
      <w:lvlJc w:val="left"/>
      <w:pPr>
        <w:ind w:left="6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E8C7E">
      <w:start w:val="1"/>
      <w:numFmt w:val="lowerRoman"/>
      <w:lvlText w:val="%9"/>
      <w:lvlJc w:val="left"/>
      <w:pPr>
        <w:ind w:left="6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7242B7D"/>
    <w:multiLevelType w:val="hybridMultilevel"/>
    <w:tmpl w:val="11FA1258"/>
    <w:lvl w:ilvl="0" w:tplc="00CCE2EE">
      <w:start w:val="1"/>
      <w:numFmt w:val="decimal"/>
      <w:lvlText w:val="%1)"/>
      <w:lvlJc w:val="left"/>
      <w:pPr>
        <w:ind w:left="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FFEEB3E">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DA0CE84">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7D2F63C">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C16F9A6">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EE46A48">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FA10A0">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66A6656">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0640FD8">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678704F6"/>
    <w:multiLevelType w:val="multilevel"/>
    <w:tmpl w:val="E19CCE58"/>
    <w:lvl w:ilvl="0">
      <w:start w:val="6"/>
      <w:numFmt w:val="decimal"/>
      <w:lvlText w:val="%1."/>
      <w:lvlJc w:val="left"/>
      <w:pPr>
        <w:ind w:left="16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2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74679C7"/>
    <w:multiLevelType w:val="multilevel"/>
    <w:tmpl w:val="41B2C44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Text w:val="%1.%2"/>
      <w:lvlJc w:val="left"/>
      <w:pPr>
        <w:ind w:left="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9B02EC1"/>
    <w:multiLevelType w:val="hybridMultilevel"/>
    <w:tmpl w:val="B6FC575E"/>
    <w:lvl w:ilvl="0" w:tplc="186EA78A">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907741">
    <w:abstractNumId w:val="7"/>
  </w:num>
  <w:num w:numId="2" w16cid:durableId="290601866">
    <w:abstractNumId w:val="3"/>
  </w:num>
  <w:num w:numId="3" w16cid:durableId="1818182818">
    <w:abstractNumId w:val="0"/>
  </w:num>
  <w:num w:numId="4" w16cid:durableId="1159660429">
    <w:abstractNumId w:val="31"/>
  </w:num>
  <w:num w:numId="5" w16cid:durableId="21758512">
    <w:abstractNumId w:val="18"/>
  </w:num>
  <w:num w:numId="6" w16cid:durableId="2090036559">
    <w:abstractNumId w:val="29"/>
  </w:num>
  <w:num w:numId="7" w16cid:durableId="1576041452">
    <w:abstractNumId w:val="8"/>
  </w:num>
  <w:num w:numId="8" w16cid:durableId="1842042491">
    <w:abstractNumId w:val="21"/>
  </w:num>
  <w:num w:numId="9" w16cid:durableId="934485476">
    <w:abstractNumId w:val="1"/>
  </w:num>
  <w:num w:numId="10" w16cid:durableId="1440686272">
    <w:abstractNumId w:val="26"/>
  </w:num>
  <w:num w:numId="11" w16cid:durableId="962269593">
    <w:abstractNumId w:val="16"/>
  </w:num>
  <w:num w:numId="12" w16cid:durableId="1558008351">
    <w:abstractNumId w:val="5"/>
  </w:num>
  <w:num w:numId="13" w16cid:durableId="2002006428">
    <w:abstractNumId w:val="4"/>
  </w:num>
  <w:num w:numId="14" w16cid:durableId="1326514832">
    <w:abstractNumId w:val="24"/>
  </w:num>
  <w:num w:numId="15" w16cid:durableId="475294648">
    <w:abstractNumId w:val="6"/>
  </w:num>
  <w:num w:numId="16" w16cid:durableId="739788747">
    <w:abstractNumId w:val="15"/>
  </w:num>
  <w:num w:numId="17" w16cid:durableId="1086729586">
    <w:abstractNumId w:val="9"/>
  </w:num>
  <w:num w:numId="18" w16cid:durableId="1793206125">
    <w:abstractNumId w:val="22"/>
  </w:num>
  <w:num w:numId="19" w16cid:durableId="1872571267">
    <w:abstractNumId w:val="28"/>
  </w:num>
  <w:num w:numId="20" w16cid:durableId="17660456">
    <w:abstractNumId w:val="14"/>
  </w:num>
  <w:num w:numId="21" w16cid:durableId="1457211111">
    <w:abstractNumId w:val="13"/>
  </w:num>
  <w:num w:numId="22" w16cid:durableId="825321250">
    <w:abstractNumId w:val="10"/>
  </w:num>
  <w:num w:numId="23" w16cid:durableId="235167980">
    <w:abstractNumId w:val="19"/>
  </w:num>
  <w:num w:numId="24" w16cid:durableId="1155686246">
    <w:abstractNumId w:val="30"/>
  </w:num>
  <w:num w:numId="25" w16cid:durableId="986933082">
    <w:abstractNumId w:val="23"/>
  </w:num>
  <w:num w:numId="26" w16cid:durableId="456417693">
    <w:abstractNumId w:val="27"/>
  </w:num>
  <w:num w:numId="27" w16cid:durableId="498155410">
    <w:abstractNumId w:val="2"/>
  </w:num>
  <w:num w:numId="28" w16cid:durableId="287931375">
    <w:abstractNumId w:val="25"/>
  </w:num>
  <w:num w:numId="29" w16cid:durableId="911282556">
    <w:abstractNumId w:val="11"/>
  </w:num>
  <w:num w:numId="30" w16cid:durableId="1049765833">
    <w:abstractNumId w:val="17"/>
  </w:num>
  <w:num w:numId="31" w16cid:durableId="704986166">
    <w:abstractNumId w:val="20"/>
  </w:num>
  <w:num w:numId="32" w16cid:durableId="1708918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0100468">
    <w:abstractNumId w:val="12"/>
  </w:num>
  <w:num w:numId="34" w16cid:durableId="20722668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CC"/>
    <w:rsid w:val="000031DE"/>
    <w:rsid w:val="00004AD0"/>
    <w:rsid w:val="00006632"/>
    <w:rsid w:val="00007B61"/>
    <w:rsid w:val="00007B70"/>
    <w:rsid w:val="00015C3C"/>
    <w:rsid w:val="00022627"/>
    <w:rsid w:val="00025F86"/>
    <w:rsid w:val="00034B79"/>
    <w:rsid w:val="00040931"/>
    <w:rsid w:val="00041B65"/>
    <w:rsid w:val="00043DFA"/>
    <w:rsid w:val="00046894"/>
    <w:rsid w:val="00047C89"/>
    <w:rsid w:val="0005640A"/>
    <w:rsid w:val="0006624A"/>
    <w:rsid w:val="00070DF4"/>
    <w:rsid w:val="00074412"/>
    <w:rsid w:val="00075433"/>
    <w:rsid w:val="00084EDA"/>
    <w:rsid w:val="00084FB2"/>
    <w:rsid w:val="000850E5"/>
    <w:rsid w:val="00097D8F"/>
    <w:rsid w:val="000A65AE"/>
    <w:rsid w:val="000B1C19"/>
    <w:rsid w:val="000C2B93"/>
    <w:rsid w:val="000D7657"/>
    <w:rsid w:val="000E14C5"/>
    <w:rsid w:val="00135DCB"/>
    <w:rsid w:val="00140BA9"/>
    <w:rsid w:val="00154CB8"/>
    <w:rsid w:val="00155ACF"/>
    <w:rsid w:val="0015618D"/>
    <w:rsid w:val="001619FB"/>
    <w:rsid w:val="00182732"/>
    <w:rsid w:val="001B55DF"/>
    <w:rsid w:val="001C5F18"/>
    <w:rsid w:val="001D4454"/>
    <w:rsid w:val="001D5AE4"/>
    <w:rsid w:val="001F3584"/>
    <w:rsid w:val="001F71B6"/>
    <w:rsid w:val="0020139C"/>
    <w:rsid w:val="00202019"/>
    <w:rsid w:val="0020226A"/>
    <w:rsid w:val="00202EFF"/>
    <w:rsid w:val="0020426B"/>
    <w:rsid w:val="002125F8"/>
    <w:rsid w:val="002243F9"/>
    <w:rsid w:val="00235FDA"/>
    <w:rsid w:val="00245319"/>
    <w:rsid w:val="0025356C"/>
    <w:rsid w:val="00253B13"/>
    <w:rsid w:val="00272E86"/>
    <w:rsid w:val="00273190"/>
    <w:rsid w:val="00275062"/>
    <w:rsid w:val="00280CF5"/>
    <w:rsid w:val="00285023"/>
    <w:rsid w:val="00291BA8"/>
    <w:rsid w:val="002C5EC3"/>
    <w:rsid w:val="002D363F"/>
    <w:rsid w:val="002D3F3B"/>
    <w:rsid w:val="002D71E9"/>
    <w:rsid w:val="002E1B0D"/>
    <w:rsid w:val="002E4A74"/>
    <w:rsid w:val="002E5F99"/>
    <w:rsid w:val="002E767C"/>
    <w:rsid w:val="002F0A09"/>
    <w:rsid w:val="002F0C49"/>
    <w:rsid w:val="002F73F4"/>
    <w:rsid w:val="00300CA5"/>
    <w:rsid w:val="00301C26"/>
    <w:rsid w:val="003035E9"/>
    <w:rsid w:val="00313B5C"/>
    <w:rsid w:val="00315FFC"/>
    <w:rsid w:val="00327E9B"/>
    <w:rsid w:val="00343AE6"/>
    <w:rsid w:val="00347C33"/>
    <w:rsid w:val="0035007C"/>
    <w:rsid w:val="00350984"/>
    <w:rsid w:val="00354F15"/>
    <w:rsid w:val="003558FF"/>
    <w:rsid w:val="00357F18"/>
    <w:rsid w:val="00364FA5"/>
    <w:rsid w:val="0038053E"/>
    <w:rsid w:val="00387B2A"/>
    <w:rsid w:val="00387CFF"/>
    <w:rsid w:val="00397345"/>
    <w:rsid w:val="003B0882"/>
    <w:rsid w:val="003C7DAD"/>
    <w:rsid w:val="003D1D1E"/>
    <w:rsid w:val="003E3E62"/>
    <w:rsid w:val="003F139F"/>
    <w:rsid w:val="003F3396"/>
    <w:rsid w:val="00410D6B"/>
    <w:rsid w:val="00416362"/>
    <w:rsid w:val="0042020F"/>
    <w:rsid w:val="00427521"/>
    <w:rsid w:val="0044495A"/>
    <w:rsid w:val="00451872"/>
    <w:rsid w:val="0046078A"/>
    <w:rsid w:val="0046776F"/>
    <w:rsid w:val="00470A80"/>
    <w:rsid w:val="0049033A"/>
    <w:rsid w:val="00493499"/>
    <w:rsid w:val="004A22E0"/>
    <w:rsid w:val="004A3B28"/>
    <w:rsid w:val="004B34B8"/>
    <w:rsid w:val="004B55E9"/>
    <w:rsid w:val="004B799D"/>
    <w:rsid w:val="004C1DC0"/>
    <w:rsid w:val="004C4089"/>
    <w:rsid w:val="004C6F55"/>
    <w:rsid w:val="004D6ADB"/>
    <w:rsid w:val="004E4EB1"/>
    <w:rsid w:val="004E7FCA"/>
    <w:rsid w:val="004F4129"/>
    <w:rsid w:val="004F6093"/>
    <w:rsid w:val="0050100B"/>
    <w:rsid w:val="0050616C"/>
    <w:rsid w:val="00513494"/>
    <w:rsid w:val="0052169E"/>
    <w:rsid w:val="00526B90"/>
    <w:rsid w:val="00537D29"/>
    <w:rsid w:val="00540DA7"/>
    <w:rsid w:val="00547EF5"/>
    <w:rsid w:val="0055284E"/>
    <w:rsid w:val="005545BF"/>
    <w:rsid w:val="00557C34"/>
    <w:rsid w:val="005641A8"/>
    <w:rsid w:val="005718CF"/>
    <w:rsid w:val="00577574"/>
    <w:rsid w:val="00593E2B"/>
    <w:rsid w:val="00594F7C"/>
    <w:rsid w:val="005B2345"/>
    <w:rsid w:val="005B4F20"/>
    <w:rsid w:val="005C12E7"/>
    <w:rsid w:val="005D29E0"/>
    <w:rsid w:val="005D2ADB"/>
    <w:rsid w:val="005D6B2C"/>
    <w:rsid w:val="005F0401"/>
    <w:rsid w:val="0061381E"/>
    <w:rsid w:val="00623C0D"/>
    <w:rsid w:val="00630222"/>
    <w:rsid w:val="00632CF5"/>
    <w:rsid w:val="00645802"/>
    <w:rsid w:val="00651D41"/>
    <w:rsid w:val="00657717"/>
    <w:rsid w:val="006676BB"/>
    <w:rsid w:val="00674A94"/>
    <w:rsid w:val="006874B6"/>
    <w:rsid w:val="00696091"/>
    <w:rsid w:val="006A346C"/>
    <w:rsid w:val="006B541A"/>
    <w:rsid w:val="006C048A"/>
    <w:rsid w:val="006D57FA"/>
    <w:rsid w:val="006E7F6D"/>
    <w:rsid w:val="006F42C4"/>
    <w:rsid w:val="007069A3"/>
    <w:rsid w:val="00721822"/>
    <w:rsid w:val="00722961"/>
    <w:rsid w:val="00742380"/>
    <w:rsid w:val="007444BC"/>
    <w:rsid w:val="0075211E"/>
    <w:rsid w:val="007551DB"/>
    <w:rsid w:val="00763541"/>
    <w:rsid w:val="007636E5"/>
    <w:rsid w:val="0076566C"/>
    <w:rsid w:val="0077058A"/>
    <w:rsid w:val="0077394D"/>
    <w:rsid w:val="00783986"/>
    <w:rsid w:val="00794377"/>
    <w:rsid w:val="00794460"/>
    <w:rsid w:val="007A4AC1"/>
    <w:rsid w:val="007A7DE2"/>
    <w:rsid w:val="007B6EE2"/>
    <w:rsid w:val="007C344F"/>
    <w:rsid w:val="007D5BA8"/>
    <w:rsid w:val="007F1803"/>
    <w:rsid w:val="007F623D"/>
    <w:rsid w:val="008036BF"/>
    <w:rsid w:val="00806CD2"/>
    <w:rsid w:val="00812F01"/>
    <w:rsid w:val="00814B86"/>
    <w:rsid w:val="00826AE4"/>
    <w:rsid w:val="00826D41"/>
    <w:rsid w:val="00827C66"/>
    <w:rsid w:val="00835B6E"/>
    <w:rsid w:val="00841A28"/>
    <w:rsid w:val="00851759"/>
    <w:rsid w:val="00852995"/>
    <w:rsid w:val="008608E1"/>
    <w:rsid w:val="0086189A"/>
    <w:rsid w:val="00866032"/>
    <w:rsid w:val="00875581"/>
    <w:rsid w:val="00882FF2"/>
    <w:rsid w:val="008B43CA"/>
    <w:rsid w:val="008B4A8D"/>
    <w:rsid w:val="008B5C87"/>
    <w:rsid w:val="008B77C5"/>
    <w:rsid w:val="008C2305"/>
    <w:rsid w:val="008C6996"/>
    <w:rsid w:val="008C71AC"/>
    <w:rsid w:val="008D2599"/>
    <w:rsid w:val="008F2449"/>
    <w:rsid w:val="008F3D29"/>
    <w:rsid w:val="008F5D55"/>
    <w:rsid w:val="0090672E"/>
    <w:rsid w:val="0092323C"/>
    <w:rsid w:val="00937507"/>
    <w:rsid w:val="00952F47"/>
    <w:rsid w:val="00962AA1"/>
    <w:rsid w:val="009646FD"/>
    <w:rsid w:val="00967C6E"/>
    <w:rsid w:val="00970D9E"/>
    <w:rsid w:val="009951EA"/>
    <w:rsid w:val="009A7FB4"/>
    <w:rsid w:val="009B5C27"/>
    <w:rsid w:val="009C2021"/>
    <w:rsid w:val="009C216C"/>
    <w:rsid w:val="009C3016"/>
    <w:rsid w:val="009C3CC5"/>
    <w:rsid w:val="009C717D"/>
    <w:rsid w:val="009C7BF1"/>
    <w:rsid w:val="009E00B7"/>
    <w:rsid w:val="009F3534"/>
    <w:rsid w:val="009F419F"/>
    <w:rsid w:val="00A0472B"/>
    <w:rsid w:val="00A0550F"/>
    <w:rsid w:val="00A05DD2"/>
    <w:rsid w:val="00A16B18"/>
    <w:rsid w:val="00A16C83"/>
    <w:rsid w:val="00A22A73"/>
    <w:rsid w:val="00A232AF"/>
    <w:rsid w:val="00A23402"/>
    <w:rsid w:val="00A34BEC"/>
    <w:rsid w:val="00A36170"/>
    <w:rsid w:val="00A43761"/>
    <w:rsid w:val="00A62DD8"/>
    <w:rsid w:val="00A7203D"/>
    <w:rsid w:val="00A80FB2"/>
    <w:rsid w:val="00A8644B"/>
    <w:rsid w:val="00A86621"/>
    <w:rsid w:val="00A867F9"/>
    <w:rsid w:val="00A97B91"/>
    <w:rsid w:val="00AA123C"/>
    <w:rsid w:val="00AA429E"/>
    <w:rsid w:val="00AB1D17"/>
    <w:rsid w:val="00AB667D"/>
    <w:rsid w:val="00AB75A5"/>
    <w:rsid w:val="00AC358B"/>
    <w:rsid w:val="00AC3DEC"/>
    <w:rsid w:val="00AD27B1"/>
    <w:rsid w:val="00AD50BD"/>
    <w:rsid w:val="00AE5854"/>
    <w:rsid w:val="00AF1502"/>
    <w:rsid w:val="00AF2CE2"/>
    <w:rsid w:val="00AF75B1"/>
    <w:rsid w:val="00B002E9"/>
    <w:rsid w:val="00B171EF"/>
    <w:rsid w:val="00B251F8"/>
    <w:rsid w:val="00B2652E"/>
    <w:rsid w:val="00B3611E"/>
    <w:rsid w:val="00B379FB"/>
    <w:rsid w:val="00B44CB3"/>
    <w:rsid w:val="00B44F10"/>
    <w:rsid w:val="00B474BF"/>
    <w:rsid w:val="00B478E3"/>
    <w:rsid w:val="00B51DAF"/>
    <w:rsid w:val="00B532EA"/>
    <w:rsid w:val="00B61503"/>
    <w:rsid w:val="00B6337E"/>
    <w:rsid w:val="00B721E2"/>
    <w:rsid w:val="00B75761"/>
    <w:rsid w:val="00B8139A"/>
    <w:rsid w:val="00B85285"/>
    <w:rsid w:val="00B9037D"/>
    <w:rsid w:val="00B921D5"/>
    <w:rsid w:val="00B950A7"/>
    <w:rsid w:val="00B97243"/>
    <w:rsid w:val="00BA29EB"/>
    <w:rsid w:val="00BA527F"/>
    <w:rsid w:val="00BB1810"/>
    <w:rsid w:val="00BB2A29"/>
    <w:rsid w:val="00BE0086"/>
    <w:rsid w:val="00BE1590"/>
    <w:rsid w:val="00BE1E18"/>
    <w:rsid w:val="00BE44F0"/>
    <w:rsid w:val="00BF1C95"/>
    <w:rsid w:val="00BF2188"/>
    <w:rsid w:val="00BF42DE"/>
    <w:rsid w:val="00BF5511"/>
    <w:rsid w:val="00C11060"/>
    <w:rsid w:val="00C17C13"/>
    <w:rsid w:val="00C20D9C"/>
    <w:rsid w:val="00C23D9E"/>
    <w:rsid w:val="00C26DA7"/>
    <w:rsid w:val="00C270CC"/>
    <w:rsid w:val="00C36373"/>
    <w:rsid w:val="00C37899"/>
    <w:rsid w:val="00C43615"/>
    <w:rsid w:val="00C4376D"/>
    <w:rsid w:val="00C57D3C"/>
    <w:rsid w:val="00C72438"/>
    <w:rsid w:val="00C7265D"/>
    <w:rsid w:val="00C75425"/>
    <w:rsid w:val="00C75C43"/>
    <w:rsid w:val="00C809E9"/>
    <w:rsid w:val="00C9344A"/>
    <w:rsid w:val="00C93502"/>
    <w:rsid w:val="00CA3FCC"/>
    <w:rsid w:val="00CA4D42"/>
    <w:rsid w:val="00CA4E12"/>
    <w:rsid w:val="00CB1993"/>
    <w:rsid w:val="00CB3887"/>
    <w:rsid w:val="00CC04A6"/>
    <w:rsid w:val="00CC0E3C"/>
    <w:rsid w:val="00CC6E58"/>
    <w:rsid w:val="00CD1B70"/>
    <w:rsid w:val="00CD4412"/>
    <w:rsid w:val="00CE3C07"/>
    <w:rsid w:val="00CE5A00"/>
    <w:rsid w:val="00CF144F"/>
    <w:rsid w:val="00CF7F1A"/>
    <w:rsid w:val="00D149A7"/>
    <w:rsid w:val="00D21F8A"/>
    <w:rsid w:val="00D4239B"/>
    <w:rsid w:val="00D5033B"/>
    <w:rsid w:val="00D54826"/>
    <w:rsid w:val="00D55E17"/>
    <w:rsid w:val="00D727FD"/>
    <w:rsid w:val="00D760AD"/>
    <w:rsid w:val="00D87E68"/>
    <w:rsid w:val="00DB7B3A"/>
    <w:rsid w:val="00DC4FDC"/>
    <w:rsid w:val="00DD07DD"/>
    <w:rsid w:val="00DE4A0D"/>
    <w:rsid w:val="00DE4CF3"/>
    <w:rsid w:val="00DF40ED"/>
    <w:rsid w:val="00E01A0C"/>
    <w:rsid w:val="00E06D23"/>
    <w:rsid w:val="00E07FF2"/>
    <w:rsid w:val="00E22A79"/>
    <w:rsid w:val="00E2370A"/>
    <w:rsid w:val="00E247AB"/>
    <w:rsid w:val="00E31084"/>
    <w:rsid w:val="00E31575"/>
    <w:rsid w:val="00E33158"/>
    <w:rsid w:val="00E34075"/>
    <w:rsid w:val="00E358FF"/>
    <w:rsid w:val="00E463D4"/>
    <w:rsid w:val="00E5137A"/>
    <w:rsid w:val="00E55493"/>
    <w:rsid w:val="00E573E9"/>
    <w:rsid w:val="00E62B00"/>
    <w:rsid w:val="00E72190"/>
    <w:rsid w:val="00E752D3"/>
    <w:rsid w:val="00E7592B"/>
    <w:rsid w:val="00E77F7A"/>
    <w:rsid w:val="00E83470"/>
    <w:rsid w:val="00E94593"/>
    <w:rsid w:val="00EB16CE"/>
    <w:rsid w:val="00EC0BCF"/>
    <w:rsid w:val="00ED39A9"/>
    <w:rsid w:val="00ED3A4B"/>
    <w:rsid w:val="00ED4732"/>
    <w:rsid w:val="00EE0FCD"/>
    <w:rsid w:val="00EE64C1"/>
    <w:rsid w:val="00EF5B7B"/>
    <w:rsid w:val="00EF6890"/>
    <w:rsid w:val="00F00F1C"/>
    <w:rsid w:val="00F20AEA"/>
    <w:rsid w:val="00F31FB5"/>
    <w:rsid w:val="00F33433"/>
    <w:rsid w:val="00F35AF5"/>
    <w:rsid w:val="00F47D87"/>
    <w:rsid w:val="00F524BF"/>
    <w:rsid w:val="00F64E34"/>
    <w:rsid w:val="00F722F8"/>
    <w:rsid w:val="00F92EA9"/>
    <w:rsid w:val="00F97F1A"/>
    <w:rsid w:val="00FB0D5F"/>
    <w:rsid w:val="00FB53F6"/>
    <w:rsid w:val="00FB58D7"/>
    <w:rsid w:val="00FB6F21"/>
    <w:rsid w:val="00FC1995"/>
    <w:rsid w:val="00FC60F0"/>
    <w:rsid w:val="00FD79B6"/>
    <w:rsid w:val="00FE0DBE"/>
    <w:rsid w:val="00FF17E7"/>
    <w:rsid w:val="00FF3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9CC2"/>
  <w15:docId w15:val="{5CF5B551-05EC-45D7-857D-3CE1453C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0CC"/>
  </w:style>
  <w:style w:type="paragraph" w:styleId="1">
    <w:name w:val="heading 1"/>
    <w:basedOn w:val="a"/>
    <w:next w:val="a"/>
    <w:link w:val="10"/>
    <w:uiPriority w:val="9"/>
    <w:qFormat/>
    <w:rsid w:val="005F04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F0401"/>
    <w:pPr>
      <w:keepNext/>
      <w:spacing w:after="0" w:line="240" w:lineRule="auto"/>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270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70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70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70C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232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323C"/>
  </w:style>
  <w:style w:type="paragraph" w:styleId="a5">
    <w:name w:val="footer"/>
    <w:basedOn w:val="a"/>
    <w:link w:val="a6"/>
    <w:uiPriority w:val="99"/>
    <w:unhideWhenUsed/>
    <w:rsid w:val="009232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323C"/>
  </w:style>
  <w:style w:type="character" w:customStyle="1" w:styleId="10">
    <w:name w:val="Заголовок 1 Знак"/>
    <w:basedOn w:val="a0"/>
    <w:link w:val="1"/>
    <w:uiPriority w:val="9"/>
    <w:rsid w:val="005F04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5F0401"/>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5F0401"/>
  </w:style>
  <w:style w:type="character" w:styleId="a7">
    <w:name w:val="Hyperlink"/>
    <w:basedOn w:val="a0"/>
    <w:uiPriority w:val="99"/>
    <w:unhideWhenUsed/>
    <w:rsid w:val="005F0401"/>
    <w:rPr>
      <w:color w:val="0000FF" w:themeColor="hyperlink"/>
      <w:u w:val="single"/>
    </w:rPr>
  </w:style>
  <w:style w:type="table" w:styleId="a8">
    <w:name w:val="Table Grid"/>
    <w:basedOn w:val="a1"/>
    <w:uiPriority w:val="59"/>
    <w:rsid w:val="005F04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F040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0401"/>
    <w:rPr>
      <w:rFonts w:ascii="Tahoma" w:hAnsi="Tahoma" w:cs="Tahoma"/>
      <w:sz w:val="16"/>
      <w:szCs w:val="16"/>
    </w:rPr>
  </w:style>
  <w:style w:type="paragraph" w:styleId="ab">
    <w:name w:val="List Paragraph"/>
    <w:basedOn w:val="a"/>
    <w:uiPriority w:val="34"/>
    <w:qFormat/>
    <w:rsid w:val="005F0401"/>
    <w:pPr>
      <w:ind w:left="720"/>
      <w:contextualSpacing/>
    </w:pPr>
  </w:style>
  <w:style w:type="numbering" w:customStyle="1" w:styleId="21">
    <w:name w:val="Нет списка2"/>
    <w:next w:val="a2"/>
    <w:uiPriority w:val="99"/>
    <w:semiHidden/>
    <w:unhideWhenUsed/>
    <w:rsid w:val="00A36170"/>
  </w:style>
  <w:style w:type="table" w:customStyle="1" w:styleId="TableGrid">
    <w:name w:val="TableGrid"/>
    <w:rsid w:val="00A3617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12">
    <w:name w:val="Сетка таблицы1"/>
    <w:basedOn w:val="a1"/>
    <w:next w:val="a8"/>
    <w:rsid w:val="00A361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semiHidden/>
    <w:unhideWhenUsed/>
    <w:rsid w:val="007D5BA8"/>
    <w:pPr>
      <w:spacing w:before="200" w:after="0" w:line="240" w:lineRule="auto"/>
      <w:ind w:left="400"/>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DE4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A86621"/>
    <w:rPr>
      <w:rFonts w:ascii="Calibri" w:eastAsia="Times New Roman" w:hAnsi="Calibri" w:cs="Calibri"/>
      <w:szCs w:val="20"/>
      <w:lang w:eastAsia="ru-RU"/>
    </w:rPr>
  </w:style>
  <w:style w:type="character" w:styleId="ad">
    <w:name w:val="Unresolved Mention"/>
    <w:basedOn w:val="a0"/>
    <w:uiPriority w:val="99"/>
    <w:semiHidden/>
    <w:unhideWhenUsed/>
    <w:rsid w:val="00BF1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81722">
      <w:bodyDiv w:val="1"/>
      <w:marLeft w:val="0"/>
      <w:marRight w:val="0"/>
      <w:marTop w:val="0"/>
      <w:marBottom w:val="0"/>
      <w:divBdr>
        <w:top w:val="none" w:sz="0" w:space="0" w:color="auto"/>
        <w:left w:val="none" w:sz="0" w:space="0" w:color="auto"/>
        <w:bottom w:val="none" w:sz="0" w:space="0" w:color="auto"/>
        <w:right w:val="none" w:sz="0" w:space="0" w:color="auto"/>
      </w:divBdr>
    </w:div>
    <w:div w:id="1527597940">
      <w:bodyDiv w:val="1"/>
      <w:marLeft w:val="0"/>
      <w:marRight w:val="0"/>
      <w:marTop w:val="0"/>
      <w:marBottom w:val="0"/>
      <w:divBdr>
        <w:top w:val="none" w:sz="0" w:space="0" w:color="auto"/>
        <w:left w:val="none" w:sz="0" w:space="0" w:color="auto"/>
        <w:bottom w:val="none" w:sz="0" w:space="0" w:color="auto"/>
        <w:right w:val="none" w:sz="0" w:space="0" w:color="auto"/>
      </w:divBdr>
    </w:div>
    <w:div w:id="1735810252">
      <w:bodyDiv w:val="1"/>
      <w:marLeft w:val="0"/>
      <w:marRight w:val="0"/>
      <w:marTop w:val="0"/>
      <w:marBottom w:val="0"/>
      <w:divBdr>
        <w:top w:val="none" w:sz="0" w:space="0" w:color="auto"/>
        <w:left w:val="none" w:sz="0" w:space="0" w:color="auto"/>
        <w:bottom w:val="none" w:sz="0" w:space="0" w:color="auto"/>
        <w:right w:val="none" w:sz="0" w:space="0" w:color="auto"/>
      </w:divBdr>
    </w:div>
    <w:div w:id="20861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5899&amp;dst=100091" TargetMode="External"/><Relationship Id="rId18" Type="http://schemas.openxmlformats.org/officeDocument/2006/relationships/hyperlink" Target="https://login.consultant.ru/link/?req=doc&amp;base=LAW&amp;n=505899&amp;dst=1425" TargetMode="External"/><Relationship Id="rId26" Type="http://schemas.openxmlformats.org/officeDocument/2006/relationships/image" Target="media/image6.jpeg"/><Relationship Id="rId39" Type="http://schemas.openxmlformats.org/officeDocument/2006/relationships/hyperlink" Target="https://login.consultant.ru/link/?req=doc&amp;base=RLAW072&amp;n=190472&amp;dst=100413" TargetMode="External"/><Relationship Id="rId21" Type="http://schemas.openxmlformats.org/officeDocument/2006/relationships/hyperlink" Target="https://login.consultant.ru/link/?req=doc&amp;base=LAW&amp;n=519588&amp;dst=100073" TargetMode="External"/><Relationship Id="rId34" Type="http://schemas.openxmlformats.org/officeDocument/2006/relationships/hyperlink" Target="https://login.consultant.ru/link/?req=doc&amp;base=RLAW072&amp;n=190472&amp;dst=100184" TargetMode="External"/><Relationship Id="rId42" Type="http://schemas.openxmlformats.org/officeDocument/2006/relationships/hyperlink" Target="https://login.consultant.ru/link/?req=doc&amp;base=RLAW072&amp;n=190472&amp;dst=10009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05899&amp;dst=1425"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588&amp;dst=100022" TargetMode="External"/><Relationship Id="rId24" Type="http://schemas.openxmlformats.org/officeDocument/2006/relationships/hyperlink" Target="https://login.consultant.ru/link/?req=doc&amp;base=RLAW072&amp;n=214288&amp;dst=100117" TargetMode="External"/><Relationship Id="rId32" Type="http://schemas.openxmlformats.org/officeDocument/2006/relationships/hyperlink" Target="https://&#1086;&#1073;&#1088;&#1072;&#1079;&#1086;&#1074;&#1072;&#1085;&#1080;&#1077;33.&#1088;&#1092;" TargetMode="External"/><Relationship Id="rId37" Type="http://schemas.openxmlformats.org/officeDocument/2006/relationships/hyperlink" Target="https://login.consultant.ru/link/?req=doc&amp;base=RLAW072&amp;n=190472&amp;dst=100119" TargetMode="External"/><Relationship Id="rId40" Type="http://schemas.openxmlformats.org/officeDocument/2006/relationships/hyperlink" Target="https://login.consultant.ru/link/?req=doc&amp;base=RLAW072&amp;n=190472&amp;dst=10011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505899&amp;dst=1423" TargetMode="External"/><Relationship Id="rId23" Type="http://schemas.openxmlformats.org/officeDocument/2006/relationships/hyperlink" Target="https://login.consultant.ru/link/?req=doc&amp;base=LAW&amp;n=494996&amp;dst=100352&amp;field=134&amp;date=28.02.2025" TargetMode="External"/><Relationship Id="rId28" Type="http://schemas.openxmlformats.org/officeDocument/2006/relationships/image" Target="media/image8.jpeg"/><Relationship Id="rId36" Type="http://schemas.openxmlformats.org/officeDocument/2006/relationships/hyperlink" Target="https://login.consultant.ru/link/?req=doc&amp;base=RLAW072&amp;n=190472&amp;dst=100095" TargetMode="External"/><Relationship Id="rId10" Type="http://schemas.openxmlformats.org/officeDocument/2006/relationships/hyperlink" Target="https://login.consultant.ru/link/?req=doc&amp;base=LAW&amp;n=440412" TargetMode="External"/><Relationship Id="rId19" Type="http://schemas.openxmlformats.org/officeDocument/2006/relationships/hyperlink" Target="https://login.consultant.ru/link/?req=doc&amp;base=LAW&amp;n=490286&amp;dst=100021" TargetMode="External"/><Relationship Id="rId31" Type="http://schemas.openxmlformats.org/officeDocument/2006/relationships/hyperlink" Target="https://login.consultant.ru/link/?req=doc&amp;base=RLAW072&amp;n=190472&amp;dst=100184"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login.consultant.ru/link/?req=doc&amp;base=LAW&amp;n=506079&amp;dst=100365" TargetMode="External"/><Relationship Id="rId22" Type="http://schemas.openxmlformats.org/officeDocument/2006/relationships/hyperlink" Target="https://login.consultant.ru/link/?req=doc&amp;base=LAW&amp;n=519588&amp;dst=100073" TargetMode="External"/><Relationship Id="rId27" Type="http://schemas.openxmlformats.org/officeDocument/2006/relationships/image" Target="media/image7.jpeg"/><Relationship Id="rId30" Type="http://schemas.openxmlformats.org/officeDocument/2006/relationships/image" Target="media/image10.jpeg"/><Relationship Id="rId35" Type="http://schemas.openxmlformats.org/officeDocument/2006/relationships/hyperlink" Target="https://login.consultant.ru/link/?req=doc&amp;base=RLAW072&amp;n=190472&amp;dst=100184" TargetMode="External"/><Relationship Id="rId43" Type="http://schemas.openxmlformats.org/officeDocument/2006/relationships/header" Target="header1.xm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s://login.consultant.ru/link/?req=doc&amp;base=LAW&amp;n=505899&amp;dst=1460" TargetMode="External"/><Relationship Id="rId17" Type="http://schemas.openxmlformats.org/officeDocument/2006/relationships/hyperlink" Target="https://login.consultant.ru/link/?req=doc&amp;base=LAW&amp;n=505899&amp;dst=1425" TargetMode="External"/><Relationship Id="rId25" Type="http://schemas.openxmlformats.org/officeDocument/2006/relationships/image" Target="media/image5.jpeg"/><Relationship Id="rId33" Type="http://schemas.openxmlformats.org/officeDocument/2006/relationships/hyperlink" Target="https://login.consultant.ru/link/?req=doc&amp;base=RLAW072&amp;n=190472&amp;dst=100119" TargetMode="External"/><Relationship Id="rId38" Type="http://schemas.openxmlformats.org/officeDocument/2006/relationships/hyperlink" Target="https://login.consultant.ru/link/?req=doc&amp;base=RLAW072&amp;n=190472&amp;dst=100396" TargetMode="External"/><Relationship Id="rId46" Type="http://schemas.openxmlformats.org/officeDocument/2006/relationships/theme" Target="theme/theme1.xml"/><Relationship Id="rId20" Type="http://schemas.openxmlformats.org/officeDocument/2006/relationships/hyperlink" Target="https://login.consultant.ru/link/?req=doc&amp;base=LAW&amp;n=519588&amp;dst=100038" TargetMode="External"/><Relationship Id="rId41" Type="http://schemas.openxmlformats.org/officeDocument/2006/relationships/hyperlink" Target="https://login.consultant.ru/link/?req=doc&amp;base=RLAW072&amp;n=190472&amp;dst=100396"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0C6C-1B0C-4597-A198-5F91B1FBF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15870</Words>
  <Characters>90463</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Анатольевна Китаева</dc:creator>
  <cp:keywords/>
  <dc:description/>
  <cp:lastModifiedBy>Анастасия А. Соколова</cp:lastModifiedBy>
  <cp:revision>2</cp:revision>
  <cp:lastPrinted>2025-09-25T12:41:00Z</cp:lastPrinted>
  <dcterms:created xsi:type="dcterms:W3CDTF">2026-06-03T07:57:00Z</dcterms:created>
  <dcterms:modified xsi:type="dcterms:W3CDTF">2026-06-03T07:57:00Z</dcterms:modified>
</cp:coreProperties>
</file>